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B3F75" w14:textId="47C1C6D8" w:rsidR="005642E9" w:rsidRPr="005642E9" w:rsidRDefault="006E20EB" w:rsidP="00761151">
      <w:pPr>
        <w:pStyle w:val="Heading1"/>
        <w:pBdr>
          <w:bottom w:val="single" w:sz="4" w:space="1" w:color="auto"/>
        </w:pBdr>
        <w:ind w:left="0"/>
        <w:rPr>
          <w:b/>
          <w:sz w:val="28"/>
        </w:rPr>
      </w:pPr>
      <w:r>
        <w:rPr>
          <w:b/>
          <w:sz w:val="28"/>
        </w:rPr>
        <w:t>PSE Delivery</w:t>
      </w:r>
      <w:r w:rsidR="00997A7B">
        <w:rPr>
          <w:b/>
          <w:sz w:val="28"/>
        </w:rPr>
        <w:t xml:space="preserve"> System Planning </w:t>
      </w:r>
      <w:r>
        <w:rPr>
          <w:b/>
          <w:sz w:val="28"/>
        </w:rPr>
        <w:t>(DSP) Meeting with IRP Stakeholders</w:t>
      </w:r>
    </w:p>
    <w:p w14:paraId="177BDCC8" w14:textId="684B601F" w:rsidR="005642E9" w:rsidRPr="005642E9" w:rsidRDefault="008F57DB" w:rsidP="00761151">
      <w:pPr>
        <w:pStyle w:val="Heading1"/>
        <w:ind w:left="0"/>
        <w:jc w:val="right"/>
        <w:rPr>
          <w:i/>
          <w:sz w:val="20"/>
        </w:rPr>
      </w:pPr>
      <w:r>
        <w:rPr>
          <w:i/>
          <w:sz w:val="20"/>
        </w:rPr>
        <w:t>June 7</w:t>
      </w:r>
      <w:r w:rsidR="005642E9" w:rsidRPr="005642E9">
        <w:rPr>
          <w:i/>
          <w:sz w:val="20"/>
        </w:rPr>
        <w:t>, 2022</w:t>
      </w:r>
    </w:p>
    <w:p w14:paraId="1932B08C" w14:textId="77777777" w:rsidR="005642E9" w:rsidRPr="005642E9" w:rsidRDefault="005642E9" w:rsidP="00761151">
      <w:pPr>
        <w:pStyle w:val="Heading1"/>
        <w:ind w:left="0"/>
        <w:rPr>
          <w:color w:val="15646F"/>
        </w:rPr>
      </w:pPr>
    </w:p>
    <w:p w14:paraId="21E02365" w14:textId="51829248" w:rsidR="004F0050" w:rsidRPr="005642E9" w:rsidRDefault="002B185B" w:rsidP="00761151">
      <w:pPr>
        <w:rPr>
          <w:b/>
          <w:color w:val="006671"/>
        </w:rPr>
      </w:pPr>
      <w:r w:rsidRPr="005642E9">
        <w:rPr>
          <w:b/>
          <w:color w:val="006671"/>
        </w:rPr>
        <w:t>Overview</w:t>
      </w:r>
    </w:p>
    <w:p w14:paraId="7F36229A" w14:textId="56C26E3C" w:rsidR="00A20155" w:rsidRPr="005642E9" w:rsidRDefault="00D440BD" w:rsidP="00761151">
      <w:r w:rsidRPr="005642E9">
        <w:t>On</w:t>
      </w:r>
      <w:r w:rsidR="00BC21EE" w:rsidRPr="005642E9">
        <w:t xml:space="preserve"> </w:t>
      </w:r>
      <w:r w:rsidR="008F57DB">
        <w:t>June 6</w:t>
      </w:r>
      <w:r w:rsidRPr="005642E9">
        <w:t xml:space="preserve">, </w:t>
      </w:r>
      <w:proofErr w:type="gramStart"/>
      <w:r w:rsidRPr="005642E9">
        <w:t>202</w:t>
      </w:r>
      <w:r w:rsidR="00523B86" w:rsidRPr="005642E9">
        <w:t>2</w:t>
      </w:r>
      <w:proofErr w:type="gramEnd"/>
      <w:r w:rsidR="002B185B" w:rsidRPr="005642E9">
        <w:t xml:space="preserve"> Puget Sound Energy</w:t>
      </w:r>
      <w:r w:rsidR="00C27D64" w:rsidRPr="005642E9">
        <w:t xml:space="preserve"> (PSE)</w:t>
      </w:r>
      <w:r w:rsidR="002B185B" w:rsidRPr="005642E9">
        <w:t xml:space="preserve"> hosted an online meeting with </w:t>
      </w:r>
      <w:r w:rsidR="00DD6149" w:rsidRPr="005642E9">
        <w:t xml:space="preserve">Integrated Resource Plan (IRP) </w:t>
      </w:r>
      <w:r w:rsidR="005642E9" w:rsidRPr="005642E9">
        <w:t xml:space="preserve">stakeholders on </w:t>
      </w:r>
      <w:r w:rsidR="008F57DB">
        <w:t>Delivery System Planning</w:t>
      </w:r>
      <w:r w:rsidR="00197AE9">
        <w:t xml:space="preserve"> (DSP)</w:t>
      </w:r>
      <w:r w:rsidR="005642E9" w:rsidRPr="005642E9">
        <w:t>, and to specifically</w:t>
      </w:r>
      <w:r w:rsidR="00A20155" w:rsidRPr="005642E9">
        <w:t>:</w:t>
      </w:r>
    </w:p>
    <w:p w14:paraId="5691336C" w14:textId="6F4E7C15" w:rsidR="005642E9" w:rsidRDefault="00197AE9" w:rsidP="00CB59F1">
      <w:pPr>
        <w:pStyle w:val="ListParagraph"/>
        <w:numPr>
          <w:ilvl w:val="0"/>
          <w:numId w:val="2"/>
        </w:numPr>
      </w:pPr>
      <w:r>
        <w:t>Share information and updates on PSE’s DSP efforts, and ways that resource planning via IRPs and system planning fit together.</w:t>
      </w:r>
    </w:p>
    <w:p w14:paraId="2C15F3C5" w14:textId="35CE8189" w:rsidR="00197AE9" w:rsidRDefault="00197AE9" w:rsidP="00CB59F1">
      <w:pPr>
        <w:pStyle w:val="ListParagraph"/>
        <w:numPr>
          <w:ilvl w:val="0"/>
          <w:numId w:val="2"/>
        </w:numPr>
      </w:pPr>
      <w:r>
        <w:t>Solicit feedback from IRP stakeholders on various efforts related to DSP and grid modernization.</w:t>
      </w:r>
    </w:p>
    <w:p w14:paraId="5D0AE3DA" w14:textId="77777777" w:rsidR="00197AE9" w:rsidRPr="005642E9" w:rsidRDefault="00197AE9" w:rsidP="00D36966">
      <w:pPr>
        <w:pStyle w:val="ListParagraph"/>
        <w:ind w:left="720"/>
      </w:pPr>
    </w:p>
    <w:p w14:paraId="7DBF2861" w14:textId="2BBB02BD" w:rsidR="004F0050" w:rsidRPr="005642E9" w:rsidRDefault="002B185B" w:rsidP="00761151">
      <w:r w:rsidRPr="005642E9">
        <w:t>Additionally, participants were able to ask questions and make comments</w:t>
      </w:r>
      <w:r w:rsidRPr="005642E9">
        <w:rPr>
          <w:spacing w:val="1"/>
        </w:rPr>
        <w:t xml:space="preserve"> </w:t>
      </w:r>
      <w:r w:rsidRPr="005642E9">
        <w:t>using a</w:t>
      </w:r>
      <w:r w:rsidRPr="005642E9">
        <w:rPr>
          <w:spacing w:val="-1"/>
        </w:rPr>
        <w:t xml:space="preserve"> </w:t>
      </w:r>
      <w:r w:rsidRPr="005642E9">
        <w:t>chat</w:t>
      </w:r>
      <w:r w:rsidRPr="005642E9">
        <w:rPr>
          <w:spacing w:val="-1"/>
        </w:rPr>
        <w:t xml:space="preserve"> </w:t>
      </w:r>
      <w:r w:rsidRPr="005642E9">
        <w:t>box</w:t>
      </w:r>
      <w:r w:rsidRPr="005642E9">
        <w:rPr>
          <w:spacing w:val="-1"/>
        </w:rPr>
        <w:t xml:space="preserve"> </w:t>
      </w:r>
      <w:r w:rsidRPr="005642E9">
        <w:t>provided by</w:t>
      </w:r>
      <w:r w:rsidRPr="005642E9">
        <w:rPr>
          <w:spacing w:val="-1"/>
        </w:rPr>
        <w:t xml:space="preserve"> </w:t>
      </w:r>
      <w:r w:rsidRPr="005642E9">
        <w:t xml:space="preserve">the </w:t>
      </w:r>
      <w:r w:rsidR="00870D16" w:rsidRPr="005642E9">
        <w:t xml:space="preserve">Zoom </w:t>
      </w:r>
      <w:r w:rsidRPr="005642E9">
        <w:t>platform.</w:t>
      </w:r>
    </w:p>
    <w:p w14:paraId="297D0142" w14:textId="77777777" w:rsidR="004F0050" w:rsidRPr="005642E9" w:rsidRDefault="004F0050" w:rsidP="00761151"/>
    <w:p w14:paraId="3BA609BC" w14:textId="67398E1A" w:rsidR="004F0050" w:rsidRPr="005642E9" w:rsidRDefault="002B185B" w:rsidP="00761151">
      <w:r w:rsidRPr="005642E9">
        <w:t>Below is a report of the questions submitted to the chat box. Answers to the questions were provided</w:t>
      </w:r>
      <w:r w:rsidRPr="005642E9">
        <w:rPr>
          <w:spacing w:val="1"/>
        </w:rPr>
        <w:t xml:space="preserve"> </w:t>
      </w:r>
      <w:r w:rsidRPr="005642E9">
        <w:t xml:space="preserve">verbally by </w:t>
      </w:r>
      <w:r w:rsidR="00A20155" w:rsidRPr="005642E9">
        <w:t xml:space="preserve">PSE </w:t>
      </w:r>
      <w:r w:rsidRPr="005642E9">
        <w:t xml:space="preserve">staff during the </w:t>
      </w:r>
      <w:r w:rsidR="00A20155" w:rsidRPr="005642E9">
        <w:t>meeting</w:t>
      </w:r>
      <w:r w:rsidRPr="005642E9">
        <w:t xml:space="preserve">. Please note that questions were answered in order of </w:t>
      </w:r>
      <w:r w:rsidR="008B575E" w:rsidRPr="005642E9">
        <w:t>relevance</w:t>
      </w:r>
      <w:r w:rsidR="005F183A" w:rsidRPr="005642E9">
        <w:t xml:space="preserve"> to </w:t>
      </w:r>
      <w:r w:rsidR="008B575E" w:rsidRPr="005642E9">
        <w:t>the</w:t>
      </w:r>
      <w:r w:rsidRPr="005642E9">
        <w:t xml:space="preserve"> topic currently being discussed. Questions regarding other topics were answered at the end of </w:t>
      </w:r>
      <w:r w:rsidR="008C03DA" w:rsidRPr="005642E9">
        <w:t>the meeting.</w:t>
      </w:r>
    </w:p>
    <w:p w14:paraId="6BD03315" w14:textId="77777777" w:rsidR="004F0050" w:rsidRPr="005642E9" w:rsidRDefault="004F0050" w:rsidP="00761151"/>
    <w:p w14:paraId="6DE45BA1" w14:textId="55C1B7C7" w:rsidR="00CE5EF3" w:rsidRPr="005642E9" w:rsidRDefault="002B185B" w:rsidP="00761151">
      <w:r w:rsidRPr="005642E9">
        <w:t>To view a recording of the webinar</w:t>
      </w:r>
      <w:r w:rsidR="00B06681" w:rsidRPr="005642E9">
        <w:t xml:space="preserve"> </w:t>
      </w:r>
      <w:r w:rsidRPr="005642E9">
        <w:t xml:space="preserve">and to hear responses from staff, please visit the project </w:t>
      </w:r>
      <w:r w:rsidR="00D503BB" w:rsidRPr="005642E9">
        <w:t xml:space="preserve">website at </w:t>
      </w:r>
      <w:hyperlink r:id="rId10" w:history="1">
        <w:r w:rsidR="005642E9" w:rsidRPr="005642E9">
          <w:rPr>
            <w:rStyle w:val="Hyperlink"/>
          </w:rPr>
          <w:t>pse.com/</w:t>
        </w:r>
        <w:proofErr w:type="spellStart"/>
        <w:r w:rsidR="005642E9" w:rsidRPr="005642E9">
          <w:rPr>
            <w:rStyle w:val="Hyperlink"/>
          </w:rPr>
          <w:t>irp</w:t>
        </w:r>
        <w:proofErr w:type="spellEnd"/>
      </w:hyperlink>
      <w:r w:rsidR="00D503BB" w:rsidRPr="005642E9">
        <w:rPr>
          <w:color w:val="31849B" w:themeColor="accent5" w:themeShade="BF"/>
        </w:rPr>
        <w:t>.</w:t>
      </w:r>
      <w:r w:rsidR="00D503BB" w:rsidRPr="005642E9">
        <w:t xml:space="preserve"> </w:t>
      </w:r>
    </w:p>
    <w:p w14:paraId="6838E223" w14:textId="77777777" w:rsidR="005642E9" w:rsidRDefault="005642E9" w:rsidP="00761151"/>
    <w:p w14:paraId="1B1D5A12" w14:textId="2ABE791C" w:rsidR="004F0050" w:rsidRPr="005642E9" w:rsidRDefault="002B185B" w:rsidP="00761151">
      <w:pPr>
        <w:rPr>
          <w:b/>
          <w:color w:val="006671"/>
        </w:rPr>
      </w:pPr>
      <w:r w:rsidRPr="005642E9">
        <w:rPr>
          <w:b/>
          <w:color w:val="006671"/>
        </w:rPr>
        <w:t>Attendee</w:t>
      </w:r>
      <w:r w:rsidR="00C27D64" w:rsidRPr="005642E9">
        <w:rPr>
          <w:b/>
          <w:color w:val="006671"/>
        </w:rPr>
        <w:t>s</w:t>
      </w:r>
    </w:p>
    <w:p w14:paraId="501517B7" w14:textId="28DCE02C" w:rsidR="004F0050" w:rsidRPr="005642E9" w:rsidRDefault="002B185B" w:rsidP="00761151">
      <w:r w:rsidRPr="005642E9">
        <w:t>A total of</w:t>
      </w:r>
      <w:r w:rsidR="00F75F59" w:rsidRPr="005642E9">
        <w:t xml:space="preserve"> </w:t>
      </w:r>
      <w:r w:rsidR="00BD22D9">
        <w:t>7</w:t>
      </w:r>
      <w:r w:rsidR="00E26BC8">
        <w:t>7</w:t>
      </w:r>
      <w:r w:rsidRPr="005642E9">
        <w:t xml:space="preserve"> stakeholders</w:t>
      </w:r>
      <w:r w:rsidR="00025BD7" w:rsidRPr="005642E9">
        <w:t xml:space="preserve">, </w:t>
      </w:r>
      <w:r w:rsidRPr="005642E9">
        <w:t>PSE staff</w:t>
      </w:r>
      <w:r w:rsidR="00025BD7" w:rsidRPr="005642E9">
        <w:t xml:space="preserve"> and facilitators</w:t>
      </w:r>
      <w:r w:rsidRPr="005642E9">
        <w:t xml:space="preserve"> </w:t>
      </w:r>
      <w:r w:rsidR="00BD22D9">
        <w:t>attended the meeting</w:t>
      </w:r>
      <w:r w:rsidR="00E2051B" w:rsidRPr="005642E9">
        <w:t>.</w:t>
      </w:r>
    </w:p>
    <w:p w14:paraId="543BA3A4" w14:textId="77777777" w:rsidR="004F0050" w:rsidRPr="005642E9" w:rsidRDefault="004F0050" w:rsidP="00761151"/>
    <w:p w14:paraId="1C11FBB8" w14:textId="11E669FB" w:rsidR="000533D9" w:rsidRPr="005642E9" w:rsidRDefault="00D055E3" w:rsidP="00761151">
      <w:pPr>
        <w:rPr>
          <w:b/>
          <w:bCs/>
        </w:rPr>
      </w:pPr>
      <w:r w:rsidRPr="005642E9">
        <w:rPr>
          <w:b/>
          <w:bCs/>
        </w:rPr>
        <w:t>Registrants</w:t>
      </w:r>
      <w:r w:rsidR="002B185B" w:rsidRPr="005642E9">
        <w:rPr>
          <w:b/>
          <w:bCs/>
        </w:rPr>
        <w:t xml:space="preserve"> included: </w:t>
      </w:r>
    </w:p>
    <w:p w14:paraId="17478D8E" w14:textId="7EC0698A" w:rsidR="002D1051" w:rsidRPr="005642E9" w:rsidRDefault="003263A3" w:rsidP="003263A3">
      <w:r>
        <w:t>Aaron Tam</w:t>
      </w:r>
      <w:r>
        <w:t xml:space="preserve">, </w:t>
      </w:r>
      <w:r>
        <w:t xml:space="preserve">Alexandra </w:t>
      </w:r>
      <w:proofErr w:type="spellStart"/>
      <w:r>
        <w:t>Karpoff</w:t>
      </w:r>
      <w:proofErr w:type="spellEnd"/>
      <w:r>
        <w:t xml:space="preserve">, </w:t>
      </w:r>
      <w:r>
        <w:t>Allison Mountjoy</w:t>
      </w:r>
      <w:r>
        <w:t xml:space="preserve">, </w:t>
      </w:r>
      <w:r>
        <w:t>Anne Newcomb</w:t>
      </w:r>
      <w:r>
        <w:t xml:space="preserve">, </w:t>
      </w:r>
      <w:proofErr w:type="spellStart"/>
      <w:r>
        <w:t>Aruna</w:t>
      </w:r>
      <w:proofErr w:type="spellEnd"/>
      <w:r>
        <w:t xml:space="preserve"> </w:t>
      </w:r>
      <w:proofErr w:type="spellStart"/>
      <w:r>
        <w:t>Ranaweera</w:t>
      </w:r>
      <w:proofErr w:type="spellEnd"/>
      <w:r>
        <w:t xml:space="preserve">, </w:t>
      </w:r>
      <w:proofErr w:type="spellStart"/>
      <w:r>
        <w:t>Arvia</w:t>
      </w:r>
      <w:proofErr w:type="spellEnd"/>
      <w:r>
        <w:t xml:space="preserve"> Morris</w:t>
      </w:r>
      <w:r>
        <w:t xml:space="preserve">, </w:t>
      </w:r>
      <w:r>
        <w:t>Bill Will</w:t>
      </w:r>
      <w:r>
        <w:t xml:space="preserve">, </w:t>
      </w:r>
      <w:r>
        <w:t>Bob Williams</w:t>
      </w:r>
      <w:r>
        <w:t xml:space="preserve">, </w:t>
      </w:r>
      <w:r>
        <w:t xml:space="preserve">Brad </w:t>
      </w:r>
      <w:proofErr w:type="spellStart"/>
      <w:r>
        <w:t>Cebulko</w:t>
      </w:r>
      <w:proofErr w:type="spellEnd"/>
      <w:r>
        <w:t xml:space="preserve">, </w:t>
      </w:r>
      <w:r>
        <w:t xml:space="preserve">Byron </w:t>
      </w:r>
      <w:r w:rsidR="00AC4382">
        <w:t xml:space="preserve">Harmon, </w:t>
      </w:r>
      <w:r>
        <w:t>Carol Loughlin</w:t>
      </w:r>
      <w:r w:rsidR="00AC4382">
        <w:t xml:space="preserve">, </w:t>
      </w:r>
      <w:r>
        <w:t>Catherine Koch</w:t>
      </w:r>
      <w:r w:rsidR="00AC4382">
        <w:t xml:space="preserve">, </w:t>
      </w:r>
      <w:r>
        <w:t>Cindy Vu</w:t>
      </w:r>
      <w:r w:rsidR="00AC4382">
        <w:t xml:space="preserve">, </w:t>
      </w:r>
      <w:r>
        <w:t xml:space="preserve">Claire </w:t>
      </w:r>
      <w:proofErr w:type="spellStart"/>
      <w:r>
        <w:t>Moerder</w:t>
      </w:r>
      <w:proofErr w:type="spellEnd"/>
      <w:r w:rsidR="00AC4382">
        <w:t xml:space="preserve">, </w:t>
      </w:r>
      <w:r>
        <w:t>Claire Wendle</w:t>
      </w:r>
      <w:r w:rsidR="00AC4382">
        <w:t>,</w:t>
      </w:r>
      <w:r>
        <w:t xml:space="preserve"> Corey Corbett</w:t>
      </w:r>
      <w:r w:rsidR="00AC4382">
        <w:t xml:space="preserve">, </w:t>
      </w:r>
      <w:r>
        <w:t>Court Olson</w:t>
      </w:r>
      <w:r w:rsidR="00AC4382">
        <w:t xml:space="preserve">, </w:t>
      </w:r>
      <w:r>
        <w:t>Damon Fisher</w:t>
      </w:r>
      <w:r w:rsidR="00AC4382">
        <w:t xml:space="preserve">, </w:t>
      </w:r>
      <w:r>
        <w:t xml:space="preserve">David </w:t>
      </w:r>
      <w:proofErr w:type="spellStart"/>
      <w:r>
        <w:t>Branchcomb</w:t>
      </w:r>
      <w:proofErr w:type="spellEnd"/>
      <w:r w:rsidR="00AC4382">
        <w:t xml:space="preserve">, </w:t>
      </w:r>
      <w:r>
        <w:t>David Morton</w:t>
      </w:r>
      <w:r w:rsidR="00AC4382">
        <w:t xml:space="preserve">, </w:t>
      </w:r>
      <w:r>
        <w:t>David Tomlinson</w:t>
      </w:r>
      <w:r w:rsidR="00AC4382">
        <w:t>,</w:t>
      </w:r>
      <w:r>
        <w:t xml:space="preserve"> Deepa Sivarajan</w:t>
      </w:r>
      <w:r w:rsidR="00AC4382">
        <w:t xml:space="preserve">, </w:t>
      </w:r>
      <w:r>
        <w:t>Don Marsh</w:t>
      </w:r>
      <w:r w:rsidR="00AC4382">
        <w:t xml:space="preserve">, </w:t>
      </w:r>
      <w:r>
        <w:t>Doug Hart</w:t>
      </w:r>
      <w:r w:rsidR="00AC4382">
        <w:t xml:space="preserve">, </w:t>
      </w:r>
      <w:r>
        <w:t xml:space="preserve">Eleanor </w:t>
      </w:r>
      <w:proofErr w:type="spellStart"/>
      <w:r>
        <w:t>Ewry</w:t>
      </w:r>
      <w:proofErr w:type="spellEnd"/>
      <w:r w:rsidR="00AC4382">
        <w:t xml:space="preserve">, </w:t>
      </w:r>
      <w:r>
        <w:t>Elizabeth Hossner</w:t>
      </w:r>
      <w:r w:rsidR="00AC4382">
        <w:t xml:space="preserve">, </w:t>
      </w:r>
      <w:r>
        <w:t xml:space="preserve">Elyse </w:t>
      </w:r>
      <w:proofErr w:type="spellStart"/>
      <w:r>
        <w:t>Hammerly</w:t>
      </w:r>
      <w:proofErr w:type="spellEnd"/>
      <w:r w:rsidR="00E26BC8">
        <w:t xml:space="preserve">, </w:t>
      </w:r>
      <w:r>
        <w:t xml:space="preserve">Fred </w:t>
      </w:r>
      <w:proofErr w:type="spellStart"/>
      <w:r>
        <w:t>Heutte</w:t>
      </w:r>
      <w:proofErr w:type="spellEnd"/>
      <w:r w:rsidR="00E26BC8">
        <w:t xml:space="preserve">, </w:t>
      </w:r>
      <w:r>
        <w:t xml:space="preserve">Gretchen </w:t>
      </w:r>
      <w:proofErr w:type="spellStart"/>
      <w:r>
        <w:t>Aliabadi</w:t>
      </w:r>
      <w:proofErr w:type="spellEnd"/>
      <w:r w:rsidR="00E26BC8">
        <w:t xml:space="preserve">, </w:t>
      </w:r>
      <w:r>
        <w:t>Gurvinder Singh</w:t>
      </w:r>
      <w:r w:rsidR="00E26BC8">
        <w:t xml:space="preserve">, </w:t>
      </w:r>
      <w:r>
        <w:t>Halley Miklos</w:t>
      </w:r>
      <w:r w:rsidR="00E26BC8">
        <w:t xml:space="preserve">, </w:t>
      </w:r>
      <w:r>
        <w:t>James Adcock</w:t>
      </w:r>
      <w:r w:rsidR="00E26BC8">
        <w:t xml:space="preserve">, </w:t>
      </w:r>
      <w:r>
        <w:t>Jeffrey Larsen</w:t>
      </w:r>
      <w:r w:rsidR="00E26BC8">
        <w:t xml:space="preserve">, </w:t>
      </w:r>
      <w:r>
        <w:t>Jennifer Coulson</w:t>
      </w:r>
      <w:r w:rsidR="00E26BC8">
        <w:t xml:space="preserve">, </w:t>
      </w:r>
      <w:r>
        <w:t xml:space="preserve">Jennifer </w:t>
      </w:r>
      <w:proofErr w:type="spellStart"/>
      <w:r>
        <w:t>Magat</w:t>
      </w:r>
      <w:proofErr w:type="spellEnd"/>
      <w:r w:rsidR="00E26BC8">
        <w:t xml:space="preserve">, </w:t>
      </w:r>
      <w:r>
        <w:t>Jennifer Snyder</w:t>
      </w:r>
      <w:r w:rsidR="00E26BC8">
        <w:t xml:space="preserve">, </w:t>
      </w:r>
      <w:r>
        <w:t xml:space="preserve">Jens </w:t>
      </w:r>
      <w:proofErr w:type="spellStart"/>
      <w:r>
        <w:t>Nedrud</w:t>
      </w:r>
      <w:proofErr w:type="spellEnd"/>
      <w:r w:rsidR="00E26BC8">
        <w:t xml:space="preserve">, </w:t>
      </w:r>
      <w:r>
        <w:t>Jesse Durs</w:t>
      </w:r>
      <w:r w:rsidR="00E26BC8">
        <w:t xml:space="preserve">t, </w:t>
      </w:r>
      <w:r>
        <w:t>Joel Nightingale</w:t>
      </w:r>
      <w:r w:rsidR="00E26BC8">
        <w:t xml:space="preserve">, </w:t>
      </w:r>
      <w:r>
        <w:t>Jon Lange</w:t>
      </w:r>
      <w:r w:rsidR="00E26BC8">
        <w:t xml:space="preserve">, </w:t>
      </w:r>
      <w:r>
        <w:t xml:space="preserve">Kara </w:t>
      </w:r>
      <w:r w:rsidR="00E26BC8">
        <w:t xml:space="preserve">Durbin, </w:t>
      </w:r>
      <w:r>
        <w:t>Kasey Curtis</w:t>
      </w:r>
      <w:r w:rsidR="00E26BC8">
        <w:t xml:space="preserve">, </w:t>
      </w:r>
      <w:r>
        <w:t>Katie Ware</w:t>
      </w:r>
      <w:r w:rsidR="00E26BC8">
        <w:t xml:space="preserve">, </w:t>
      </w:r>
      <w:r>
        <w:t xml:space="preserve">Kelly </w:t>
      </w:r>
      <w:r w:rsidR="00E26BC8">
        <w:t xml:space="preserve">Xu, </w:t>
      </w:r>
      <w:r>
        <w:t>Lawrence Becker</w:t>
      </w:r>
      <w:r w:rsidR="00E26BC8">
        <w:t xml:space="preserve">, </w:t>
      </w:r>
      <w:r>
        <w:t>Leslie Almond</w:t>
      </w:r>
      <w:r w:rsidR="00E26BC8">
        <w:t xml:space="preserve">, </w:t>
      </w:r>
      <w:r>
        <w:t xml:space="preserve">Marilyn </w:t>
      </w:r>
      <w:proofErr w:type="spellStart"/>
      <w:r>
        <w:t>Subala</w:t>
      </w:r>
      <w:proofErr w:type="spellEnd"/>
      <w:r w:rsidR="00E26BC8">
        <w:t xml:space="preserve">, </w:t>
      </w:r>
      <w:r>
        <w:t>Mark Lenssen</w:t>
      </w:r>
      <w:r w:rsidR="00E26BC8">
        <w:t xml:space="preserve">, </w:t>
      </w:r>
      <w:r>
        <w:t xml:space="preserve">Markus </w:t>
      </w:r>
      <w:proofErr w:type="spellStart"/>
      <w:r>
        <w:t>Virta</w:t>
      </w:r>
      <w:proofErr w:type="spellEnd"/>
      <w:r w:rsidR="00E26BC8">
        <w:t xml:space="preserve">, </w:t>
      </w:r>
      <w:r>
        <w:t xml:space="preserve">Michelle </w:t>
      </w:r>
      <w:proofErr w:type="spellStart"/>
      <w:r>
        <w:t>Wildie</w:t>
      </w:r>
      <w:proofErr w:type="spellEnd"/>
      <w:r w:rsidR="00E26BC8">
        <w:t xml:space="preserve">, </w:t>
      </w:r>
      <w:r>
        <w:t>Mike Hopkins</w:t>
      </w:r>
      <w:r w:rsidR="00E26BC8">
        <w:t xml:space="preserve">, </w:t>
      </w:r>
      <w:r>
        <w:t>Monica Blakeslee-Kish</w:t>
      </w:r>
      <w:r w:rsidR="00E26BC8">
        <w:t xml:space="preserve">, </w:t>
      </w:r>
      <w:r>
        <w:t xml:space="preserve">Nancy </w:t>
      </w:r>
      <w:proofErr w:type="spellStart"/>
      <w:r>
        <w:t>Shimeall</w:t>
      </w:r>
      <w:proofErr w:type="spellEnd"/>
      <w:r w:rsidR="00E26BC8">
        <w:t xml:space="preserve">, </w:t>
      </w:r>
      <w:proofErr w:type="spellStart"/>
      <w:r>
        <w:t>Niecie</w:t>
      </w:r>
      <w:proofErr w:type="spellEnd"/>
      <w:r>
        <w:t xml:space="preserve"> </w:t>
      </w:r>
      <w:r w:rsidR="00E26BC8">
        <w:t xml:space="preserve">Weatherby, </w:t>
      </w:r>
      <w:r>
        <w:t>Patrick Leslie</w:t>
      </w:r>
      <w:r w:rsidR="00E26BC8">
        <w:t xml:space="preserve">, </w:t>
      </w:r>
      <w:r>
        <w:t>Phillip Popoff</w:t>
      </w:r>
      <w:r w:rsidR="00E26BC8">
        <w:t xml:space="preserve">, </w:t>
      </w:r>
      <w:r>
        <w:t>Randy Hardy</w:t>
      </w:r>
      <w:r w:rsidR="00E26BC8">
        <w:t xml:space="preserve">, </w:t>
      </w:r>
      <w:r>
        <w:t>Reid Shibata</w:t>
      </w:r>
      <w:r w:rsidR="00E26BC8">
        <w:t xml:space="preserve">, </w:t>
      </w:r>
      <w:proofErr w:type="spellStart"/>
      <w:r>
        <w:t>Renchang</w:t>
      </w:r>
      <w:proofErr w:type="spellEnd"/>
      <w:r>
        <w:t xml:space="preserve"> Dai</w:t>
      </w:r>
      <w:r w:rsidR="00E26BC8">
        <w:t xml:space="preserve">, </w:t>
      </w:r>
      <w:proofErr w:type="spellStart"/>
      <w:r>
        <w:t>Sashwat</w:t>
      </w:r>
      <w:proofErr w:type="spellEnd"/>
      <w:r>
        <w:t xml:space="preserve"> Roy</w:t>
      </w:r>
      <w:r w:rsidR="00E26BC8">
        <w:t xml:space="preserve">, </w:t>
      </w:r>
      <w:r>
        <w:t>Seth Baker</w:t>
      </w:r>
      <w:r w:rsidR="00E26BC8">
        <w:t xml:space="preserve">, </w:t>
      </w:r>
      <w:r>
        <w:t>Sophie Glass</w:t>
      </w:r>
      <w:r w:rsidR="00E26BC8">
        <w:t xml:space="preserve">, </w:t>
      </w:r>
      <w:r>
        <w:t>Stephanie Chase</w:t>
      </w:r>
      <w:r w:rsidR="00E26BC8">
        <w:t xml:space="preserve">, </w:t>
      </w:r>
      <w:proofErr w:type="spellStart"/>
      <w:r>
        <w:t>Sudipto</w:t>
      </w:r>
      <w:proofErr w:type="spellEnd"/>
      <w:r>
        <w:t xml:space="preserve"> Bhowmik</w:t>
      </w:r>
      <w:r w:rsidR="00E26BC8">
        <w:t xml:space="preserve">, </w:t>
      </w:r>
      <w:r>
        <w:t>Tyler Tobin</w:t>
      </w:r>
      <w:r w:rsidR="00E26BC8">
        <w:t xml:space="preserve">, </w:t>
      </w:r>
      <w:r>
        <w:t>Wendy Gerlitz</w:t>
      </w:r>
      <w:r w:rsidR="00E26BC8">
        <w:t xml:space="preserve">, </w:t>
      </w:r>
      <w:r>
        <w:t xml:space="preserve">Will </w:t>
      </w:r>
      <w:r w:rsidR="00E26BC8">
        <w:t xml:space="preserve">Henderson, </w:t>
      </w:r>
      <w:r>
        <w:t xml:space="preserve">Willard </w:t>
      </w:r>
      <w:proofErr w:type="spellStart"/>
      <w:r>
        <w:t>Westre</w:t>
      </w:r>
      <w:proofErr w:type="spellEnd"/>
      <w:r w:rsidR="00E26BC8">
        <w:t>.</w:t>
      </w:r>
    </w:p>
    <w:p w14:paraId="2A935513" w14:textId="77777777" w:rsidR="005642E9" w:rsidRDefault="005642E9" w:rsidP="00761151">
      <w:pPr>
        <w:rPr>
          <w:b/>
          <w:color w:val="006671"/>
        </w:rPr>
      </w:pPr>
      <w:r>
        <w:rPr>
          <w:b/>
          <w:color w:val="006671"/>
        </w:rPr>
        <w:br w:type="page"/>
      </w:r>
    </w:p>
    <w:p w14:paraId="4633287D" w14:textId="0C5817BD" w:rsidR="004F0050" w:rsidRPr="005642E9" w:rsidRDefault="002B185B" w:rsidP="00761151">
      <w:pPr>
        <w:rPr>
          <w:b/>
          <w:color w:val="006671"/>
        </w:rPr>
      </w:pPr>
      <w:r w:rsidRPr="005642E9">
        <w:rPr>
          <w:b/>
          <w:color w:val="006671"/>
        </w:rPr>
        <w:lastRenderedPageBreak/>
        <w:t>Questions</w:t>
      </w:r>
      <w:r w:rsidRPr="005642E9">
        <w:rPr>
          <w:b/>
          <w:color w:val="006671"/>
          <w:spacing w:val="-1"/>
        </w:rPr>
        <w:t xml:space="preserve"> </w:t>
      </w:r>
      <w:r w:rsidRPr="005642E9">
        <w:rPr>
          <w:b/>
          <w:color w:val="006671"/>
        </w:rPr>
        <w:t>Received</w:t>
      </w:r>
    </w:p>
    <w:p w14:paraId="238C8690" w14:textId="536A8ABA" w:rsidR="002D1051" w:rsidRPr="005642E9" w:rsidRDefault="002B185B" w:rsidP="00761151">
      <w:r w:rsidRPr="005642E9">
        <w:t xml:space="preserve">Questions from attendees are posted in the order in which they were received. The </w:t>
      </w:r>
      <w:r w:rsidR="00870D16" w:rsidRPr="005642E9">
        <w:t>meeting</w:t>
      </w:r>
      <w:r w:rsidR="005642E9">
        <w:t xml:space="preserve"> began at </w:t>
      </w:r>
      <w:r w:rsidR="001914E0" w:rsidRPr="005642E9">
        <w:t>9:00 A</w:t>
      </w:r>
      <w:r w:rsidRPr="005642E9">
        <w:t>M</w:t>
      </w:r>
      <w:r w:rsidRPr="005642E9">
        <w:rPr>
          <w:spacing w:val="-1"/>
        </w:rPr>
        <w:t xml:space="preserve"> </w:t>
      </w:r>
      <w:r w:rsidRPr="005642E9">
        <w:t>PDT</w:t>
      </w:r>
      <w:r w:rsidRPr="005642E9">
        <w:rPr>
          <w:spacing w:val="-2"/>
        </w:rPr>
        <w:t xml:space="preserve"> </w:t>
      </w:r>
      <w:r w:rsidRPr="005642E9">
        <w:t>and ended at</w:t>
      </w:r>
      <w:r w:rsidRPr="005642E9">
        <w:rPr>
          <w:spacing w:val="-2"/>
        </w:rPr>
        <w:t xml:space="preserve"> </w:t>
      </w:r>
      <w:r w:rsidR="001914E0" w:rsidRPr="005642E9">
        <w:t>12</w:t>
      </w:r>
      <w:r w:rsidR="00CA42E6" w:rsidRPr="005642E9">
        <w:t>:00</w:t>
      </w:r>
      <w:r w:rsidRPr="005642E9">
        <w:rPr>
          <w:spacing w:val="-1"/>
        </w:rPr>
        <w:t xml:space="preserve"> </w:t>
      </w:r>
      <w:r w:rsidRPr="005642E9">
        <w:t>PM</w:t>
      </w:r>
      <w:r w:rsidRPr="005642E9">
        <w:rPr>
          <w:spacing w:val="-2"/>
        </w:rPr>
        <w:t xml:space="preserve"> </w:t>
      </w:r>
      <w:r w:rsidRPr="005642E9">
        <w:t>PDT</w:t>
      </w:r>
      <w:r w:rsidR="002D1051" w:rsidRPr="005642E9">
        <w:t>.</w:t>
      </w:r>
    </w:p>
    <w:p w14:paraId="32B3724B" w14:textId="77777777" w:rsidR="002D1051" w:rsidRPr="005642E9" w:rsidRDefault="002D1051" w:rsidP="00761151">
      <w:pPr>
        <w:pStyle w:val="BodyText"/>
        <w:spacing w:before="160"/>
        <w:ind w:right="1063"/>
      </w:pPr>
    </w:p>
    <w:tbl>
      <w:tblPr>
        <w:tblStyle w:val="TableGrid"/>
        <w:tblW w:w="10284" w:type="dxa"/>
        <w:tblLayout w:type="fixed"/>
        <w:tblCellMar>
          <w:left w:w="72" w:type="dxa"/>
          <w:right w:w="72" w:type="dxa"/>
        </w:tblCellMar>
        <w:tblLook w:val="04A0" w:firstRow="1" w:lastRow="0" w:firstColumn="1" w:lastColumn="0" w:noHBand="0" w:noVBand="1"/>
      </w:tblPr>
      <w:tblGrid>
        <w:gridCol w:w="1604"/>
        <w:gridCol w:w="1078"/>
        <w:gridCol w:w="7602"/>
      </w:tblGrid>
      <w:tr w:rsidR="00761151" w:rsidRPr="005642E9" w14:paraId="41274D17" w14:textId="77777777" w:rsidTr="00546827">
        <w:trPr>
          <w:tblHeader/>
        </w:trPr>
        <w:tc>
          <w:tcPr>
            <w:tcW w:w="1604" w:type="dxa"/>
            <w:shd w:val="clear" w:color="auto" w:fill="000000" w:themeFill="text1"/>
          </w:tcPr>
          <w:p w14:paraId="705543A2" w14:textId="77777777" w:rsidR="00761151" w:rsidRPr="005642E9" w:rsidRDefault="00761151" w:rsidP="00761151">
            <w:pPr>
              <w:pStyle w:val="BodyText"/>
              <w:spacing w:before="160"/>
              <w:rPr>
                <w:b/>
                <w:bCs/>
                <w:color w:val="FFFFFF" w:themeColor="background1"/>
              </w:rPr>
            </w:pPr>
            <w:r w:rsidRPr="005642E9">
              <w:rPr>
                <w:b/>
                <w:bCs/>
                <w:color w:val="FFFFFF" w:themeColor="background1"/>
              </w:rPr>
              <w:t>Name</w:t>
            </w:r>
          </w:p>
        </w:tc>
        <w:tc>
          <w:tcPr>
            <w:tcW w:w="1078" w:type="dxa"/>
            <w:shd w:val="clear" w:color="auto" w:fill="000000" w:themeFill="text1"/>
          </w:tcPr>
          <w:p w14:paraId="12109631" w14:textId="77777777" w:rsidR="00761151" w:rsidRPr="005642E9" w:rsidRDefault="00761151" w:rsidP="00761151">
            <w:pPr>
              <w:pStyle w:val="BodyText"/>
              <w:spacing w:before="160"/>
              <w:ind w:right="-104"/>
              <w:rPr>
                <w:b/>
                <w:bCs/>
                <w:color w:val="FFFFFF" w:themeColor="background1"/>
              </w:rPr>
            </w:pPr>
            <w:r w:rsidRPr="005642E9">
              <w:rPr>
                <w:b/>
                <w:bCs/>
                <w:color w:val="FFFFFF" w:themeColor="background1"/>
              </w:rPr>
              <w:t>Time Sent</w:t>
            </w:r>
          </w:p>
        </w:tc>
        <w:tc>
          <w:tcPr>
            <w:tcW w:w="7602" w:type="dxa"/>
            <w:shd w:val="clear" w:color="auto" w:fill="000000" w:themeFill="text1"/>
          </w:tcPr>
          <w:p w14:paraId="215E7E7D" w14:textId="77777777" w:rsidR="00761151" w:rsidRPr="005642E9" w:rsidRDefault="00761151" w:rsidP="00761151">
            <w:pPr>
              <w:pStyle w:val="BodyText"/>
              <w:spacing w:before="160"/>
              <w:ind w:right="1063"/>
              <w:rPr>
                <w:b/>
                <w:bCs/>
                <w:color w:val="FFFFFF" w:themeColor="background1"/>
              </w:rPr>
            </w:pPr>
            <w:r w:rsidRPr="005642E9">
              <w:rPr>
                <w:b/>
                <w:bCs/>
                <w:color w:val="FFFFFF" w:themeColor="background1"/>
              </w:rPr>
              <w:t>Comment</w:t>
            </w:r>
          </w:p>
        </w:tc>
      </w:tr>
      <w:tr w:rsidR="00761151" w:rsidRPr="005642E9" w14:paraId="4A6D8D48" w14:textId="77777777" w:rsidTr="00546827">
        <w:tc>
          <w:tcPr>
            <w:tcW w:w="1604" w:type="dxa"/>
          </w:tcPr>
          <w:p w14:paraId="1BC5305E" w14:textId="6895B9B4" w:rsidR="00761151" w:rsidRPr="005642E9" w:rsidRDefault="00C172DA" w:rsidP="00761151">
            <w:pPr>
              <w:pStyle w:val="BodyText"/>
              <w:ind w:right="-81"/>
            </w:pPr>
            <w:r>
              <w:t>David Morton</w:t>
            </w:r>
          </w:p>
        </w:tc>
        <w:tc>
          <w:tcPr>
            <w:tcW w:w="1078" w:type="dxa"/>
          </w:tcPr>
          <w:p w14:paraId="76DD44C9" w14:textId="44C2A63E" w:rsidR="00761151" w:rsidRPr="005642E9" w:rsidRDefault="00A448B7" w:rsidP="00761151">
            <w:pPr>
              <w:pStyle w:val="BodyText"/>
              <w:ind w:right="-145"/>
            </w:pPr>
            <w:r>
              <w:t>9:01 a.m.</w:t>
            </w:r>
          </w:p>
        </w:tc>
        <w:tc>
          <w:tcPr>
            <w:tcW w:w="7602" w:type="dxa"/>
          </w:tcPr>
          <w:p w14:paraId="21A4CD88" w14:textId="29899C6F" w:rsidR="00761151" w:rsidRPr="005642E9" w:rsidRDefault="00A448B7" w:rsidP="00761151">
            <w:pPr>
              <w:pStyle w:val="BodyText"/>
              <w:ind w:right="1063"/>
            </w:pPr>
            <w:r>
              <w:t>Good morning</w:t>
            </w:r>
          </w:p>
        </w:tc>
      </w:tr>
      <w:tr w:rsidR="00761151" w:rsidRPr="005642E9" w14:paraId="20145742" w14:textId="77777777" w:rsidTr="00546827">
        <w:tc>
          <w:tcPr>
            <w:tcW w:w="1604" w:type="dxa"/>
          </w:tcPr>
          <w:p w14:paraId="67D1E9CE" w14:textId="117E9B06" w:rsidR="00761151" w:rsidRPr="005642E9" w:rsidRDefault="00A448B7" w:rsidP="00761151">
            <w:pPr>
              <w:pStyle w:val="BodyText"/>
              <w:ind w:right="-81"/>
            </w:pPr>
            <w:r>
              <w:t>Sophie Glass</w:t>
            </w:r>
            <w:r w:rsidR="007B37BC">
              <w:t>, Triangle Associates</w:t>
            </w:r>
          </w:p>
        </w:tc>
        <w:tc>
          <w:tcPr>
            <w:tcW w:w="1078" w:type="dxa"/>
          </w:tcPr>
          <w:p w14:paraId="7B037E31" w14:textId="14850BFB" w:rsidR="00761151" w:rsidRPr="005642E9" w:rsidRDefault="00761151" w:rsidP="00761151">
            <w:pPr>
              <w:pStyle w:val="BodyText"/>
              <w:ind w:right="-145"/>
            </w:pPr>
            <w:r w:rsidRPr="005642E9">
              <w:t>9:0</w:t>
            </w:r>
            <w:r w:rsidR="00A448B7">
              <w:t>3</w:t>
            </w:r>
            <w:r w:rsidRPr="005642E9">
              <w:t xml:space="preserve"> a.m.</w:t>
            </w:r>
          </w:p>
        </w:tc>
        <w:tc>
          <w:tcPr>
            <w:tcW w:w="7602" w:type="dxa"/>
          </w:tcPr>
          <w:p w14:paraId="500D0F64" w14:textId="48DBD2A3" w:rsidR="00761151" w:rsidRPr="007B37BC" w:rsidRDefault="007B37BC" w:rsidP="00761151">
            <w:pPr>
              <w:pStyle w:val="BodyText"/>
              <w:ind w:right="-117"/>
            </w:pPr>
            <w:r w:rsidRPr="007B37BC">
              <w:t>sglass@triangleassociates.com</w:t>
            </w:r>
          </w:p>
        </w:tc>
      </w:tr>
      <w:tr w:rsidR="00761151" w:rsidRPr="005642E9" w14:paraId="1B52812D" w14:textId="77777777" w:rsidTr="00546827">
        <w:tc>
          <w:tcPr>
            <w:tcW w:w="1604" w:type="dxa"/>
          </w:tcPr>
          <w:p w14:paraId="47642FFB" w14:textId="7B146971" w:rsidR="00761151" w:rsidRPr="005642E9" w:rsidRDefault="007B37BC" w:rsidP="00761151">
            <w:pPr>
              <w:pStyle w:val="BodyText"/>
              <w:ind w:right="-81"/>
            </w:pPr>
            <w:r w:rsidRPr="007B37BC">
              <w:t>Aaron Tam (he/him), Public Counsel</w:t>
            </w:r>
          </w:p>
        </w:tc>
        <w:tc>
          <w:tcPr>
            <w:tcW w:w="1078" w:type="dxa"/>
          </w:tcPr>
          <w:p w14:paraId="69918214" w14:textId="383F82F1" w:rsidR="00761151" w:rsidRPr="005642E9" w:rsidRDefault="00761151" w:rsidP="00761151">
            <w:pPr>
              <w:pStyle w:val="BodyText"/>
              <w:ind w:right="-145"/>
            </w:pPr>
            <w:r w:rsidRPr="005642E9">
              <w:t>9:</w:t>
            </w:r>
            <w:r w:rsidR="007B37BC">
              <w:t>09</w:t>
            </w:r>
            <w:r w:rsidRPr="005642E9">
              <w:t xml:space="preserve"> a.m.</w:t>
            </w:r>
          </w:p>
        </w:tc>
        <w:tc>
          <w:tcPr>
            <w:tcW w:w="7602" w:type="dxa"/>
          </w:tcPr>
          <w:p w14:paraId="0E382790" w14:textId="51FDAF08" w:rsidR="00761151" w:rsidRPr="005642E9" w:rsidRDefault="007B37BC" w:rsidP="00761151">
            <w:pPr>
              <w:pStyle w:val="BodyText"/>
              <w:ind w:right="-117"/>
            </w:pPr>
            <w:r w:rsidRPr="007B37BC">
              <w:t>should the slides be moving?</w:t>
            </w:r>
          </w:p>
        </w:tc>
      </w:tr>
      <w:tr w:rsidR="00761151" w:rsidRPr="005642E9" w14:paraId="41B4D276" w14:textId="77777777" w:rsidTr="00546827">
        <w:tc>
          <w:tcPr>
            <w:tcW w:w="1604" w:type="dxa"/>
          </w:tcPr>
          <w:p w14:paraId="47326839" w14:textId="4D3A5966" w:rsidR="00761151" w:rsidRPr="005642E9" w:rsidRDefault="007B37BC" w:rsidP="00761151">
            <w:pPr>
              <w:pStyle w:val="BodyText"/>
              <w:ind w:right="-81"/>
            </w:pPr>
            <w:r>
              <w:t>Claire Wendle, Triangle Associates</w:t>
            </w:r>
          </w:p>
        </w:tc>
        <w:tc>
          <w:tcPr>
            <w:tcW w:w="1078" w:type="dxa"/>
          </w:tcPr>
          <w:p w14:paraId="73D53A7B" w14:textId="5310B5F3" w:rsidR="00761151" w:rsidRPr="005642E9" w:rsidRDefault="00761151" w:rsidP="00761151">
            <w:pPr>
              <w:pStyle w:val="BodyText"/>
              <w:ind w:right="-145"/>
            </w:pPr>
            <w:r w:rsidRPr="005642E9">
              <w:t>9:1</w:t>
            </w:r>
            <w:r w:rsidR="00E33D64">
              <w:t>2</w:t>
            </w:r>
            <w:r w:rsidRPr="005642E9">
              <w:t xml:space="preserve"> a.m.</w:t>
            </w:r>
          </w:p>
        </w:tc>
        <w:tc>
          <w:tcPr>
            <w:tcW w:w="7602" w:type="dxa"/>
          </w:tcPr>
          <w:p w14:paraId="5631707A" w14:textId="0A8ADEE2" w:rsidR="00761151" w:rsidRPr="005642E9" w:rsidRDefault="00546827" w:rsidP="00761151">
            <w:pPr>
              <w:pStyle w:val="BodyText"/>
              <w:ind w:right="-117"/>
            </w:pPr>
            <w:r w:rsidRPr="00546827">
              <w:t>https://www.pse.com/IRP</w:t>
            </w:r>
          </w:p>
        </w:tc>
      </w:tr>
      <w:tr w:rsidR="00761151" w:rsidRPr="005642E9" w14:paraId="3ACA1F67" w14:textId="77777777" w:rsidTr="00C23F09">
        <w:trPr>
          <w:trHeight w:val="323"/>
        </w:trPr>
        <w:tc>
          <w:tcPr>
            <w:tcW w:w="1604" w:type="dxa"/>
          </w:tcPr>
          <w:p w14:paraId="5E8FAC96" w14:textId="77777777" w:rsidR="00761151" w:rsidRPr="005642E9" w:rsidRDefault="00761151" w:rsidP="00761151">
            <w:pPr>
              <w:pStyle w:val="BodyText"/>
              <w:ind w:right="-81"/>
            </w:pPr>
            <w:r w:rsidRPr="005642E9">
              <w:t>Sophie Glass, Triangle Associates</w:t>
            </w:r>
          </w:p>
        </w:tc>
        <w:tc>
          <w:tcPr>
            <w:tcW w:w="1078" w:type="dxa"/>
          </w:tcPr>
          <w:p w14:paraId="48DCDEDE" w14:textId="0CC4A0BC" w:rsidR="00761151" w:rsidRPr="005642E9" w:rsidRDefault="00761151" w:rsidP="00761151">
            <w:pPr>
              <w:pStyle w:val="BodyText"/>
              <w:ind w:right="-145"/>
            </w:pPr>
            <w:r w:rsidRPr="005642E9">
              <w:t>9:</w:t>
            </w:r>
            <w:r w:rsidR="00546827">
              <w:t>14</w:t>
            </w:r>
            <w:r w:rsidRPr="005642E9">
              <w:t xml:space="preserve"> a.m.</w:t>
            </w:r>
          </w:p>
        </w:tc>
        <w:tc>
          <w:tcPr>
            <w:tcW w:w="7602" w:type="dxa"/>
          </w:tcPr>
          <w:p w14:paraId="5C5EC576" w14:textId="6CC44F84" w:rsidR="00761151" w:rsidRPr="005642E9" w:rsidRDefault="00546827" w:rsidP="00761151">
            <w:pPr>
              <w:pStyle w:val="BodyText"/>
              <w:ind w:right="-117"/>
            </w:pPr>
            <w:r w:rsidRPr="00546827">
              <w:t>https://www.pse.com/IRP/Get-involved/Give-feedback</w:t>
            </w:r>
          </w:p>
        </w:tc>
      </w:tr>
      <w:tr w:rsidR="00761151" w:rsidRPr="005642E9" w14:paraId="708DEE61" w14:textId="77777777" w:rsidTr="00546827">
        <w:trPr>
          <w:trHeight w:val="404"/>
        </w:trPr>
        <w:tc>
          <w:tcPr>
            <w:tcW w:w="1604" w:type="dxa"/>
          </w:tcPr>
          <w:p w14:paraId="77237C98" w14:textId="12F21404" w:rsidR="00761151" w:rsidRPr="005642E9" w:rsidRDefault="00546827" w:rsidP="00761151">
            <w:pPr>
              <w:pStyle w:val="BodyText"/>
              <w:ind w:right="-81"/>
            </w:pPr>
            <w:r>
              <w:t>Don Marsh, Sierra Club</w:t>
            </w:r>
          </w:p>
        </w:tc>
        <w:tc>
          <w:tcPr>
            <w:tcW w:w="1078" w:type="dxa"/>
          </w:tcPr>
          <w:p w14:paraId="276FCCAE" w14:textId="538FCB84" w:rsidR="00761151" w:rsidRPr="005642E9" w:rsidRDefault="00761151" w:rsidP="00761151">
            <w:pPr>
              <w:pStyle w:val="BodyText"/>
              <w:ind w:right="-145"/>
            </w:pPr>
            <w:r w:rsidRPr="005642E9">
              <w:t>9:</w:t>
            </w:r>
            <w:r w:rsidR="00546827">
              <w:t>15</w:t>
            </w:r>
            <w:r w:rsidRPr="005642E9">
              <w:t xml:space="preserve"> a.m.</w:t>
            </w:r>
          </w:p>
        </w:tc>
        <w:tc>
          <w:tcPr>
            <w:tcW w:w="7602" w:type="dxa"/>
          </w:tcPr>
          <w:p w14:paraId="070BF3A0" w14:textId="71921CE7" w:rsidR="00761151" w:rsidRPr="005642E9" w:rsidRDefault="00C23F09" w:rsidP="00761151">
            <w:pPr>
              <w:pStyle w:val="BodyText"/>
              <w:ind w:right="-117"/>
            </w:pPr>
            <w:r w:rsidRPr="00C23F09">
              <w:t xml:space="preserve">I don't find it easy to locate the meeting materials on PSE's website.  You start at pse.com/IRP.  Then you </w:t>
            </w:r>
            <w:proofErr w:type="gramStart"/>
            <w:r w:rsidRPr="00C23F09">
              <w:t>have to</w:t>
            </w:r>
            <w:proofErr w:type="gramEnd"/>
            <w:r w:rsidRPr="00C23F09">
              <w:t xml:space="preserve"> click "Current IRP Process."  Then you </w:t>
            </w:r>
            <w:proofErr w:type="gramStart"/>
            <w:r w:rsidRPr="00C23F09">
              <w:t>have to</w:t>
            </w:r>
            <w:proofErr w:type="gramEnd"/>
            <w:r w:rsidRPr="00C23F09">
              <w:t xml:space="preserve"> find a link in the embedded text.  It's </w:t>
            </w:r>
            <w:proofErr w:type="gramStart"/>
            <w:r w:rsidRPr="00C23F09">
              <w:t>pretty obscure</w:t>
            </w:r>
            <w:proofErr w:type="gramEnd"/>
            <w:r w:rsidRPr="00C23F09">
              <w:t>.</w:t>
            </w:r>
          </w:p>
        </w:tc>
      </w:tr>
      <w:tr w:rsidR="00761151" w:rsidRPr="005642E9" w14:paraId="3A038CB0" w14:textId="77777777" w:rsidTr="00546827">
        <w:trPr>
          <w:trHeight w:val="404"/>
        </w:trPr>
        <w:tc>
          <w:tcPr>
            <w:tcW w:w="1604" w:type="dxa"/>
          </w:tcPr>
          <w:p w14:paraId="0FFEF45B" w14:textId="77777777" w:rsidR="00761151" w:rsidRPr="005642E9" w:rsidRDefault="00761151" w:rsidP="00761151">
            <w:pPr>
              <w:pStyle w:val="BodyText"/>
              <w:ind w:right="-81"/>
            </w:pPr>
            <w:r w:rsidRPr="005642E9">
              <w:t>Sophie Glass, Triangle Associates</w:t>
            </w:r>
          </w:p>
        </w:tc>
        <w:tc>
          <w:tcPr>
            <w:tcW w:w="1078" w:type="dxa"/>
          </w:tcPr>
          <w:p w14:paraId="42F0F6F0" w14:textId="6ACE5A7B" w:rsidR="00761151" w:rsidRPr="005642E9" w:rsidRDefault="00761151" w:rsidP="00761151">
            <w:pPr>
              <w:pStyle w:val="BodyText"/>
              <w:ind w:right="-145"/>
            </w:pPr>
            <w:r w:rsidRPr="005642E9">
              <w:t>9:</w:t>
            </w:r>
            <w:r w:rsidR="00C23F09">
              <w:t>17</w:t>
            </w:r>
            <w:r w:rsidRPr="005642E9">
              <w:t xml:space="preserve"> a.m.</w:t>
            </w:r>
          </w:p>
        </w:tc>
        <w:tc>
          <w:tcPr>
            <w:tcW w:w="7602" w:type="dxa"/>
          </w:tcPr>
          <w:p w14:paraId="313E31A6" w14:textId="2FE78B19" w:rsidR="00761151" w:rsidRPr="005642E9" w:rsidRDefault="00C23F09" w:rsidP="00761151">
            <w:pPr>
              <w:pStyle w:val="BodyText"/>
              <w:ind w:right="-117"/>
            </w:pPr>
            <w:r w:rsidRPr="00C23F09">
              <w:t>Thanks for that feedback, Don. I know PSE has been focused on the IRP website so they can take this suggestion into consideration as part of their current web work.</w:t>
            </w:r>
          </w:p>
        </w:tc>
      </w:tr>
      <w:tr w:rsidR="00761151" w:rsidRPr="005642E9" w14:paraId="4233C85C" w14:textId="77777777" w:rsidTr="00546827">
        <w:trPr>
          <w:trHeight w:val="404"/>
        </w:trPr>
        <w:tc>
          <w:tcPr>
            <w:tcW w:w="1604" w:type="dxa"/>
          </w:tcPr>
          <w:p w14:paraId="35391E8B" w14:textId="7E9C519A" w:rsidR="00761151" w:rsidRPr="005642E9" w:rsidRDefault="00C23F09" w:rsidP="00761151">
            <w:pPr>
              <w:pStyle w:val="BodyText"/>
              <w:ind w:right="-81"/>
            </w:pPr>
            <w:r w:rsidRPr="007B37BC">
              <w:t>Aaron Tam (he/him), Public Counsel</w:t>
            </w:r>
          </w:p>
        </w:tc>
        <w:tc>
          <w:tcPr>
            <w:tcW w:w="1078" w:type="dxa"/>
          </w:tcPr>
          <w:p w14:paraId="6B5595D5" w14:textId="77777777" w:rsidR="00761151" w:rsidRPr="005642E9" w:rsidRDefault="00761151" w:rsidP="00761151">
            <w:pPr>
              <w:pStyle w:val="BodyText"/>
              <w:ind w:right="-145"/>
            </w:pPr>
            <w:r w:rsidRPr="005642E9">
              <w:t>9:29 a.m.</w:t>
            </w:r>
          </w:p>
        </w:tc>
        <w:tc>
          <w:tcPr>
            <w:tcW w:w="7602" w:type="dxa"/>
          </w:tcPr>
          <w:p w14:paraId="4D61F654" w14:textId="6392526E" w:rsidR="00761151" w:rsidRPr="005642E9" w:rsidRDefault="00F35452" w:rsidP="00761151">
            <w:pPr>
              <w:pStyle w:val="BodyText"/>
              <w:ind w:right="-117"/>
            </w:pPr>
            <w:r w:rsidRPr="00F35452">
              <w:t>yeah, Don is right. I clicked on "Delivery system planning" on the right side of the current IRP process page, and I thought it would lead me to these materials</w:t>
            </w:r>
          </w:p>
        </w:tc>
      </w:tr>
      <w:tr w:rsidR="00F35452" w:rsidRPr="005642E9" w14:paraId="627E5F2C" w14:textId="77777777" w:rsidTr="00546827">
        <w:trPr>
          <w:trHeight w:val="404"/>
        </w:trPr>
        <w:tc>
          <w:tcPr>
            <w:tcW w:w="1604" w:type="dxa"/>
          </w:tcPr>
          <w:p w14:paraId="6ADBB79E" w14:textId="0543762F" w:rsidR="00F35452" w:rsidRPr="007B37BC" w:rsidRDefault="00F35452" w:rsidP="00761151">
            <w:pPr>
              <w:pStyle w:val="BodyText"/>
              <w:ind w:right="-81"/>
            </w:pPr>
            <w:r w:rsidRPr="00F35452">
              <w:t>Aaron Tam (he/him)</w:t>
            </w:r>
          </w:p>
        </w:tc>
        <w:tc>
          <w:tcPr>
            <w:tcW w:w="1078" w:type="dxa"/>
          </w:tcPr>
          <w:p w14:paraId="0A200AC8" w14:textId="701672F4" w:rsidR="00F35452" w:rsidRPr="005642E9" w:rsidRDefault="00F35452" w:rsidP="00761151">
            <w:pPr>
              <w:pStyle w:val="BodyText"/>
              <w:ind w:right="-145"/>
            </w:pPr>
            <w:r>
              <w:t>9:20 a.m.</w:t>
            </w:r>
          </w:p>
        </w:tc>
        <w:tc>
          <w:tcPr>
            <w:tcW w:w="7602" w:type="dxa"/>
          </w:tcPr>
          <w:p w14:paraId="0A4A612B" w14:textId="52CB3D38" w:rsidR="00F35452" w:rsidRPr="00F35452" w:rsidRDefault="00F35452" w:rsidP="00761151">
            <w:pPr>
              <w:pStyle w:val="BodyText"/>
              <w:ind w:right="-117"/>
            </w:pPr>
            <w:r w:rsidRPr="00F35452">
              <w:t>on the PSE website</w:t>
            </w:r>
          </w:p>
        </w:tc>
      </w:tr>
      <w:tr w:rsidR="00F35452" w:rsidRPr="005642E9" w14:paraId="7F794290" w14:textId="77777777" w:rsidTr="00546827">
        <w:trPr>
          <w:trHeight w:val="404"/>
        </w:trPr>
        <w:tc>
          <w:tcPr>
            <w:tcW w:w="1604" w:type="dxa"/>
          </w:tcPr>
          <w:p w14:paraId="227E2B5B" w14:textId="7B6DB219" w:rsidR="00F35452" w:rsidRPr="00F35452" w:rsidRDefault="00F35452" w:rsidP="00761151">
            <w:pPr>
              <w:pStyle w:val="BodyText"/>
              <w:ind w:right="-81"/>
            </w:pPr>
            <w:r w:rsidRPr="00F35452">
              <w:t>Sophie Glass, Triangle Associates</w:t>
            </w:r>
          </w:p>
        </w:tc>
        <w:tc>
          <w:tcPr>
            <w:tcW w:w="1078" w:type="dxa"/>
          </w:tcPr>
          <w:p w14:paraId="5D51FAED" w14:textId="5324863A" w:rsidR="00F35452" w:rsidRDefault="00F35452" w:rsidP="00761151">
            <w:pPr>
              <w:pStyle w:val="BodyText"/>
              <w:ind w:right="-145"/>
            </w:pPr>
            <w:r>
              <w:t>9:28 a.m.</w:t>
            </w:r>
          </w:p>
        </w:tc>
        <w:tc>
          <w:tcPr>
            <w:tcW w:w="7602" w:type="dxa"/>
          </w:tcPr>
          <w:p w14:paraId="2D145122" w14:textId="2BAF2B92" w:rsidR="00F35452" w:rsidRPr="00F35452" w:rsidRDefault="00C30F00" w:rsidP="00761151">
            <w:pPr>
              <w:pStyle w:val="BodyText"/>
              <w:ind w:right="-117"/>
            </w:pPr>
            <w:r w:rsidRPr="00C30F00">
              <w:t>Noted, Aaron. Thank you for the "user experience" perspective.</w:t>
            </w:r>
          </w:p>
        </w:tc>
      </w:tr>
      <w:tr w:rsidR="00C30F00" w:rsidRPr="005642E9" w14:paraId="61F52FAE" w14:textId="77777777" w:rsidTr="00546827">
        <w:trPr>
          <w:trHeight w:val="404"/>
        </w:trPr>
        <w:tc>
          <w:tcPr>
            <w:tcW w:w="1604" w:type="dxa"/>
          </w:tcPr>
          <w:p w14:paraId="11351CFF" w14:textId="30F49C35" w:rsidR="00C30F00" w:rsidRPr="00F35452" w:rsidRDefault="00C30F00" w:rsidP="00761151">
            <w:pPr>
              <w:pStyle w:val="BodyText"/>
              <w:ind w:right="-81"/>
            </w:pPr>
            <w:r w:rsidRPr="00C30F00">
              <w:t>Deepa Sivarajan (Climate Solutions)</w:t>
            </w:r>
          </w:p>
        </w:tc>
        <w:tc>
          <w:tcPr>
            <w:tcW w:w="1078" w:type="dxa"/>
          </w:tcPr>
          <w:p w14:paraId="3DA625D9" w14:textId="3CC6A7A6" w:rsidR="00C30F00" w:rsidRDefault="00C30F00" w:rsidP="00761151">
            <w:pPr>
              <w:pStyle w:val="BodyText"/>
              <w:ind w:right="-145"/>
            </w:pPr>
            <w:r>
              <w:t>9:21 a.m.</w:t>
            </w:r>
          </w:p>
        </w:tc>
        <w:tc>
          <w:tcPr>
            <w:tcW w:w="7602" w:type="dxa"/>
          </w:tcPr>
          <w:p w14:paraId="2A06CD0D" w14:textId="18CA3354" w:rsidR="00C30F00" w:rsidRPr="00C30F00" w:rsidRDefault="00C30F00" w:rsidP="00761151">
            <w:pPr>
              <w:pStyle w:val="BodyText"/>
              <w:ind w:right="-117"/>
            </w:pPr>
            <w:r w:rsidRPr="00C30F00">
              <w:t xml:space="preserve">Slide 15: We wanted to note overall that after this slide, the delivery systems planning outlined in today's presentation is almost entirely focused on electricity and not on gas, except for a little discussion of RNG and hydrogen, and zero consideration of non-pipe alternatives and the ability to use a portfolio that includes energy efficiency, demand-response, electrification, and other supply-side resources to meet distribution challenges. There’s a </w:t>
            </w:r>
            <w:proofErr w:type="gramStart"/>
            <w:r w:rsidRPr="00C30F00">
              <w:t>huge missed</w:t>
            </w:r>
            <w:proofErr w:type="gramEnd"/>
            <w:r w:rsidRPr="00C30F00">
              <w:t xml:space="preserve"> opportunity here to examine cost-reductions instead of solely distribution upgrades.</w:t>
            </w:r>
          </w:p>
        </w:tc>
      </w:tr>
      <w:tr w:rsidR="00C30F00" w:rsidRPr="005642E9" w14:paraId="6512AA69" w14:textId="77777777" w:rsidTr="00546827">
        <w:trPr>
          <w:trHeight w:val="404"/>
        </w:trPr>
        <w:tc>
          <w:tcPr>
            <w:tcW w:w="1604" w:type="dxa"/>
          </w:tcPr>
          <w:p w14:paraId="128B7B1F" w14:textId="69F61666" w:rsidR="00C30F00" w:rsidRPr="00C30F00" w:rsidRDefault="00C30F00" w:rsidP="00761151">
            <w:pPr>
              <w:pStyle w:val="BodyText"/>
              <w:ind w:right="-81"/>
            </w:pPr>
            <w:r w:rsidRPr="00F35452">
              <w:t>Sophie Glass, Triangle Associates</w:t>
            </w:r>
          </w:p>
        </w:tc>
        <w:tc>
          <w:tcPr>
            <w:tcW w:w="1078" w:type="dxa"/>
          </w:tcPr>
          <w:p w14:paraId="0BFF0DCF" w14:textId="5E3919DF" w:rsidR="00C30F00" w:rsidRDefault="00C30F00" w:rsidP="00761151">
            <w:pPr>
              <w:pStyle w:val="BodyText"/>
              <w:ind w:right="-145"/>
            </w:pPr>
            <w:r>
              <w:t>9:22 a.m.</w:t>
            </w:r>
          </w:p>
        </w:tc>
        <w:tc>
          <w:tcPr>
            <w:tcW w:w="7602" w:type="dxa"/>
          </w:tcPr>
          <w:p w14:paraId="52C184DB" w14:textId="7608B38C" w:rsidR="00C30F00" w:rsidRPr="00C30F00" w:rsidRDefault="00F3177E" w:rsidP="00761151">
            <w:pPr>
              <w:pStyle w:val="BodyText"/>
              <w:ind w:right="-117"/>
            </w:pPr>
            <w:r w:rsidRPr="00F3177E">
              <w:t>Thank you, Deepa. We will have Jens speak to your comment in a bit.</w:t>
            </w:r>
          </w:p>
        </w:tc>
      </w:tr>
      <w:tr w:rsidR="00F3177E" w:rsidRPr="005642E9" w14:paraId="266383A9" w14:textId="77777777" w:rsidTr="00546827">
        <w:trPr>
          <w:trHeight w:val="404"/>
        </w:trPr>
        <w:tc>
          <w:tcPr>
            <w:tcW w:w="1604" w:type="dxa"/>
          </w:tcPr>
          <w:p w14:paraId="2D1B364B" w14:textId="4A212A8C" w:rsidR="00F3177E" w:rsidRPr="00F35452" w:rsidRDefault="00F3177E" w:rsidP="00761151">
            <w:pPr>
              <w:pStyle w:val="BodyText"/>
              <w:ind w:right="-81"/>
            </w:pPr>
            <w:r>
              <w:t xml:space="preserve">David </w:t>
            </w:r>
            <w:proofErr w:type="spellStart"/>
            <w:r>
              <w:t>Branchcomb</w:t>
            </w:r>
            <w:proofErr w:type="spellEnd"/>
          </w:p>
        </w:tc>
        <w:tc>
          <w:tcPr>
            <w:tcW w:w="1078" w:type="dxa"/>
          </w:tcPr>
          <w:p w14:paraId="07FEA9C6" w14:textId="1EE1BE94" w:rsidR="00F3177E" w:rsidRDefault="00A21871" w:rsidP="00761151">
            <w:pPr>
              <w:pStyle w:val="BodyText"/>
              <w:ind w:right="-145"/>
            </w:pPr>
            <w:r>
              <w:t>9:23 a.m.</w:t>
            </w:r>
          </w:p>
        </w:tc>
        <w:tc>
          <w:tcPr>
            <w:tcW w:w="7602" w:type="dxa"/>
          </w:tcPr>
          <w:p w14:paraId="4FC3D231" w14:textId="28453AB7" w:rsidR="00F3177E" w:rsidRPr="00F3177E" w:rsidRDefault="00441E66" w:rsidP="00761151">
            <w:pPr>
              <w:pStyle w:val="BodyText"/>
              <w:ind w:right="-117"/>
            </w:pPr>
            <w:r w:rsidRPr="00441E66">
              <w:t xml:space="preserve">PSE has been at this IRP for quite some time. However, in the last we </w:t>
            </w:r>
            <w:proofErr w:type="spellStart"/>
            <w:r w:rsidRPr="00441E66">
              <w:t>we</w:t>
            </w:r>
            <w:proofErr w:type="spellEnd"/>
            <w:r w:rsidRPr="00441E66">
              <w:t xml:space="preserve"> have seen dramatic changes in resource costs, in inflation and in most economic aspects of our lives. Does PSE have any plans to refresh their assumptions to better reflect today's economic reality?</w:t>
            </w:r>
          </w:p>
        </w:tc>
      </w:tr>
      <w:tr w:rsidR="00441E66" w:rsidRPr="005642E9" w14:paraId="557D8EC0" w14:textId="77777777" w:rsidTr="00546827">
        <w:trPr>
          <w:trHeight w:val="404"/>
        </w:trPr>
        <w:tc>
          <w:tcPr>
            <w:tcW w:w="1604" w:type="dxa"/>
          </w:tcPr>
          <w:p w14:paraId="0A6C8A0F" w14:textId="55077F86" w:rsidR="00441E66" w:rsidRDefault="00441E66" w:rsidP="00761151">
            <w:pPr>
              <w:pStyle w:val="BodyText"/>
              <w:ind w:right="-81"/>
            </w:pPr>
            <w:r w:rsidRPr="00F35452">
              <w:t>Sophie Glass, Triangle Associates</w:t>
            </w:r>
          </w:p>
        </w:tc>
        <w:tc>
          <w:tcPr>
            <w:tcW w:w="1078" w:type="dxa"/>
          </w:tcPr>
          <w:p w14:paraId="00F90C2A" w14:textId="3E9755B3" w:rsidR="00441E66" w:rsidRDefault="00441E66" w:rsidP="00761151">
            <w:pPr>
              <w:pStyle w:val="BodyText"/>
              <w:ind w:right="-145"/>
            </w:pPr>
            <w:r>
              <w:t>9:23 a.m.</w:t>
            </w:r>
          </w:p>
        </w:tc>
        <w:tc>
          <w:tcPr>
            <w:tcW w:w="7602" w:type="dxa"/>
          </w:tcPr>
          <w:p w14:paraId="6D5448E6" w14:textId="6E7C5D3A" w:rsidR="00441E66" w:rsidRPr="00441E66" w:rsidRDefault="00441E66" w:rsidP="00761151">
            <w:pPr>
              <w:pStyle w:val="BodyText"/>
              <w:ind w:right="-117"/>
            </w:pPr>
            <w:r w:rsidRPr="00441E66">
              <w:t>Thank you, David. We will return to your question during the Q&amp;A in a few minutes.</w:t>
            </w:r>
          </w:p>
        </w:tc>
      </w:tr>
      <w:tr w:rsidR="00441E66" w:rsidRPr="005642E9" w14:paraId="03159310" w14:textId="77777777" w:rsidTr="00546827">
        <w:trPr>
          <w:trHeight w:val="404"/>
        </w:trPr>
        <w:tc>
          <w:tcPr>
            <w:tcW w:w="1604" w:type="dxa"/>
          </w:tcPr>
          <w:p w14:paraId="111D1710" w14:textId="10468965" w:rsidR="00441E66" w:rsidRPr="00F35452" w:rsidRDefault="00441E66" w:rsidP="00761151">
            <w:pPr>
              <w:pStyle w:val="BodyText"/>
              <w:ind w:right="-81"/>
            </w:pPr>
            <w:r w:rsidRPr="00441E66">
              <w:t>Deepa Sivarajan (Climate Solutions)</w:t>
            </w:r>
          </w:p>
        </w:tc>
        <w:tc>
          <w:tcPr>
            <w:tcW w:w="1078" w:type="dxa"/>
          </w:tcPr>
          <w:p w14:paraId="240A7C75" w14:textId="12310E20" w:rsidR="00441E66" w:rsidRDefault="00441E66" w:rsidP="00761151">
            <w:pPr>
              <w:pStyle w:val="BodyText"/>
              <w:ind w:right="-145"/>
            </w:pPr>
            <w:r>
              <w:t>9:25 a.m.</w:t>
            </w:r>
          </w:p>
        </w:tc>
        <w:tc>
          <w:tcPr>
            <w:tcW w:w="7602" w:type="dxa"/>
          </w:tcPr>
          <w:p w14:paraId="6AFFEB99" w14:textId="77777777" w:rsidR="00441E66" w:rsidRDefault="008428B7" w:rsidP="00761151">
            <w:pPr>
              <w:pStyle w:val="BodyText"/>
              <w:ind w:right="-117"/>
            </w:pPr>
            <w:r w:rsidRPr="008428B7">
              <w:t>Slide 18: Would love more specificity about the value of system services and the specific streams of value that are being considered. Values not currently listed include specifics on the values of solar and DER, as well as avoided CCA cost, locational value, and ensuring equitable benefits to overburdened communities per CETA</w:t>
            </w:r>
          </w:p>
          <w:p w14:paraId="41555E75" w14:textId="41E0E00B" w:rsidR="00310B8D" w:rsidRPr="00441E66" w:rsidRDefault="00310B8D" w:rsidP="00761151">
            <w:pPr>
              <w:pStyle w:val="BodyText"/>
              <w:ind w:right="-117"/>
            </w:pPr>
          </w:p>
        </w:tc>
      </w:tr>
      <w:tr w:rsidR="008428B7" w:rsidRPr="005642E9" w14:paraId="146010DC" w14:textId="77777777" w:rsidTr="00546827">
        <w:trPr>
          <w:trHeight w:val="404"/>
        </w:trPr>
        <w:tc>
          <w:tcPr>
            <w:tcW w:w="1604" w:type="dxa"/>
          </w:tcPr>
          <w:p w14:paraId="0A3C4F8D" w14:textId="49DD21FF" w:rsidR="008428B7" w:rsidRPr="00441E66" w:rsidRDefault="008428B7" w:rsidP="00761151">
            <w:pPr>
              <w:pStyle w:val="BodyText"/>
              <w:ind w:right="-81"/>
            </w:pPr>
            <w:proofErr w:type="spellStart"/>
            <w:r w:rsidRPr="008428B7">
              <w:lastRenderedPageBreak/>
              <w:t>Sudipto</w:t>
            </w:r>
            <w:proofErr w:type="spellEnd"/>
            <w:r w:rsidRPr="008428B7">
              <w:t xml:space="preserve"> Bhowmik (</w:t>
            </w:r>
            <w:proofErr w:type="spellStart"/>
            <w:r w:rsidRPr="008428B7">
              <w:t>ibvEnergy</w:t>
            </w:r>
            <w:proofErr w:type="spellEnd"/>
            <w:r w:rsidRPr="008428B7">
              <w:t>)</w:t>
            </w:r>
          </w:p>
        </w:tc>
        <w:tc>
          <w:tcPr>
            <w:tcW w:w="1078" w:type="dxa"/>
          </w:tcPr>
          <w:p w14:paraId="46C48C32" w14:textId="41EEFF8B" w:rsidR="008428B7" w:rsidRDefault="008428B7" w:rsidP="00761151">
            <w:pPr>
              <w:pStyle w:val="BodyText"/>
              <w:ind w:right="-145"/>
            </w:pPr>
            <w:r>
              <w:t>9:26 a.m.</w:t>
            </w:r>
          </w:p>
        </w:tc>
        <w:tc>
          <w:tcPr>
            <w:tcW w:w="7602" w:type="dxa"/>
          </w:tcPr>
          <w:p w14:paraId="7D4327F0" w14:textId="1A8A42C7" w:rsidR="008428B7" w:rsidRPr="008428B7" w:rsidRDefault="008428B7" w:rsidP="00761151">
            <w:pPr>
              <w:pStyle w:val="BodyText"/>
              <w:ind w:right="-117"/>
            </w:pPr>
            <w:r w:rsidRPr="008428B7">
              <w:t>Do you allow reverse power flow at the distribution substation due to the proliferation of DER's (18)?</w:t>
            </w:r>
          </w:p>
        </w:tc>
      </w:tr>
      <w:tr w:rsidR="00310B8D" w:rsidRPr="005642E9" w14:paraId="1FA4BB2A" w14:textId="77777777" w:rsidTr="00546827">
        <w:trPr>
          <w:trHeight w:val="404"/>
        </w:trPr>
        <w:tc>
          <w:tcPr>
            <w:tcW w:w="1604" w:type="dxa"/>
          </w:tcPr>
          <w:p w14:paraId="62F6851A" w14:textId="7008644B" w:rsidR="00310B8D" w:rsidRPr="008428B7" w:rsidRDefault="00310B8D" w:rsidP="00761151">
            <w:pPr>
              <w:pStyle w:val="BodyText"/>
              <w:ind w:right="-81"/>
            </w:pPr>
            <w:r w:rsidRPr="00F35452">
              <w:t>Sophie Glass, Triangle Associates</w:t>
            </w:r>
          </w:p>
        </w:tc>
        <w:tc>
          <w:tcPr>
            <w:tcW w:w="1078" w:type="dxa"/>
          </w:tcPr>
          <w:p w14:paraId="265D1887" w14:textId="720019F8" w:rsidR="00310B8D" w:rsidRDefault="0071140B" w:rsidP="00761151">
            <w:pPr>
              <w:pStyle w:val="BodyText"/>
              <w:ind w:right="-145"/>
            </w:pPr>
            <w:r>
              <w:t>9:26 a.m.</w:t>
            </w:r>
          </w:p>
        </w:tc>
        <w:tc>
          <w:tcPr>
            <w:tcW w:w="7602" w:type="dxa"/>
          </w:tcPr>
          <w:p w14:paraId="5C82C3F7" w14:textId="52C5FA57" w:rsidR="00310B8D" w:rsidRPr="008428B7" w:rsidRDefault="0071140B" w:rsidP="00761151">
            <w:pPr>
              <w:pStyle w:val="BodyText"/>
              <w:ind w:right="-117"/>
            </w:pPr>
            <w:r w:rsidRPr="0071140B">
              <w:t>Thank you, Deepa. We added your question to our "stack"</w:t>
            </w:r>
          </w:p>
        </w:tc>
      </w:tr>
      <w:tr w:rsidR="0071140B" w:rsidRPr="005642E9" w14:paraId="130AA395" w14:textId="77777777" w:rsidTr="00546827">
        <w:trPr>
          <w:trHeight w:val="404"/>
        </w:trPr>
        <w:tc>
          <w:tcPr>
            <w:tcW w:w="1604" w:type="dxa"/>
          </w:tcPr>
          <w:p w14:paraId="20D702AA" w14:textId="3F959461" w:rsidR="0071140B" w:rsidRPr="00F35452" w:rsidRDefault="0071140B" w:rsidP="00761151">
            <w:pPr>
              <w:pStyle w:val="BodyText"/>
              <w:ind w:right="-81"/>
            </w:pPr>
            <w:r w:rsidRPr="0071140B">
              <w:t>Don Marsh, Sierra Club</w:t>
            </w:r>
          </w:p>
        </w:tc>
        <w:tc>
          <w:tcPr>
            <w:tcW w:w="1078" w:type="dxa"/>
          </w:tcPr>
          <w:p w14:paraId="738DFA1D" w14:textId="75E8FA8E" w:rsidR="0071140B" w:rsidRDefault="0071140B" w:rsidP="00761151">
            <w:pPr>
              <w:pStyle w:val="BodyText"/>
              <w:ind w:right="-145"/>
            </w:pPr>
            <w:r>
              <w:t>9:26 a.m.</w:t>
            </w:r>
          </w:p>
        </w:tc>
        <w:tc>
          <w:tcPr>
            <w:tcW w:w="7602" w:type="dxa"/>
          </w:tcPr>
          <w:p w14:paraId="28C119E1" w14:textId="06157503" w:rsidR="0071140B" w:rsidRPr="0071140B" w:rsidRDefault="0071140B" w:rsidP="00761151">
            <w:pPr>
              <w:pStyle w:val="BodyText"/>
              <w:ind w:right="-117"/>
            </w:pPr>
            <w:r w:rsidRPr="0071140B">
              <w:t>PSE's actions don't match the words Jens is saying.  PSE is currently investing hundreds of millions of dollars on an Eastside transmission upgrade that belongs to the old-fashioned centralized grid, not the "integrated grid" Jens says is so exciting.  PSE's actions and investments should match your aspirations.  They don't match.</w:t>
            </w:r>
          </w:p>
        </w:tc>
      </w:tr>
      <w:tr w:rsidR="0071140B" w:rsidRPr="005642E9" w14:paraId="22A3A166" w14:textId="77777777" w:rsidTr="00546827">
        <w:trPr>
          <w:trHeight w:val="404"/>
        </w:trPr>
        <w:tc>
          <w:tcPr>
            <w:tcW w:w="1604" w:type="dxa"/>
          </w:tcPr>
          <w:p w14:paraId="6EFD490E" w14:textId="32A71873" w:rsidR="0071140B" w:rsidRPr="0071140B" w:rsidRDefault="0071140B" w:rsidP="00761151">
            <w:pPr>
              <w:pStyle w:val="BodyText"/>
              <w:ind w:right="-81"/>
            </w:pPr>
            <w:proofErr w:type="spellStart"/>
            <w:r w:rsidRPr="0071140B">
              <w:t>Sashwat</w:t>
            </w:r>
            <w:proofErr w:type="spellEnd"/>
            <w:r w:rsidRPr="0071140B">
              <w:t xml:space="preserve"> Roy, RNW</w:t>
            </w:r>
          </w:p>
        </w:tc>
        <w:tc>
          <w:tcPr>
            <w:tcW w:w="1078" w:type="dxa"/>
          </w:tcPr>
          <w:p w14:paraId="05E8869D" w14:textId="12E56C4D" w:rsidR="0071140B" w:rsidRDefault="0071140B" w:rsidP="00761151">
            <w:pPr>
              <w:pStyle w:val="BodyText"/>
              <w:ind w:right="-145"/>
            </w:pPr>
            <w:r>
              <w:t>9:26 a.m.</w:t>
            </w:r>
          </w:p>
        </w:tc>
        <w:tc>
          <w:tcPr>
            <w:tcW w:w="7602" w:type="dxa"/>
          </w:tcPr>
          <w:p w14:paraId="4480F77F" w14:textId="233A5FA7" w:rsidR="0071140B" w:rsidRPr="0071140B" w:rsidRDefault="00B43E56" w:rsidP="00761151">
            <w:pPr>
              <w:pStyle w:val="BodyText"/>
              <w:ind w:right="-117"/>
            </w:pPr>
            <w:r w:rsidRPr="00B43E56">
              <w:t>Hi, what kind of modeling framework is being planned to use to calculate that T&amp;D deferral value of distributed and stationary storage?</w:t>
            </w:r>
          </w:p>
        </w:tc>
      </w:tr>
      <w:tr w:rsidR="00B43E56" w:rsidRPr="005642E9" w14:paraId="53197702" w14:textId="77777777" w:rsidTr="00546827">
        <w:trPr>
          <w:trHeight w:val="404"/>
        </w:trPr>
        <w:tc>
          <w:tcPr>
            <w:tcW w:w="1604" w:type="dxa"/>
          </w:tcPr>
          <w:p w14:paraId="4D57B768" w14:textId="0A97712C" w:rsidR="00B43E56" w:rsidRPr="0071140B" w:rsidRDefault="00B43E56" w:rsidP="00761151">
            <w:pPr>
              <w:pStyle w:val="BodyText"/>
              <w:ind w:right="-81"/>
            </w:pPr>
            <w:r w:rsidRPr="00B43E56">
              <w:t>Aaron Tam (he/him), Public Counsel</w:t>
            </w:r>
          </w:p>
        </w:tc>
        <w:tc>
          <w:tcPr>
            <w:tcW w:w="1078" w:type="dxa"/>
          </w:tcPr>
          <w:p w14:paraId="3923E90C" w14:textId="32A41B27" w:rsidR="00B43E56" w:rsidRDefault="00B43E56" w:rsidP="00761151">
            <w:pPr>
              <w:pStyle w:val="BodyText"/>
              <w:ind w:right="-145"/>
            </w:pPr>
            <w:r>
              <w:t>9:27 a.m.</w:t>
            </w:r>
          </w:p>
        </w:tc>
        <w:tc>
          <w:tcPr>
            <w:tcW w:w="7602" w:type="dxa"/>
          </w:tcPr>
          <w:p w14:paraId="31B04A27" w14:textId="2DEA8951" w:rsidR="00B43E56" w:rsidRPr="00B43E56" w:rsidRDefault="00B43E56" w:rsidP="00761151">
            <w:pPr>
              <w:pStyle w:val="BodyText"/>
              <w:ind w:right="-117"/>
            </w:pPr>
            <w:r w:rsidRPr="00B43E56">
              <w:t>Is there a distinction between NWA and DERs?</w:t>
            </w:r>
          </w:p>
        </w:tc>
      </w:tr>
      <w:tr w:rsidR="00B43E56" w:rsidRPr="005642E9" w14:paraId="16A5006D" w14:textId="77777777" w:rsidTr="00546827">
        <w:trPr>
          <w:trHeight w:val="404"/>
        </w:trPr>
        <w:tc>
          <w:tcPr>
            <w:tcW w:w="1604" w:type="dxa"/>
          </w:tcPr>
          <w:p w14:paraId="42473652" w14:textId="1A482A75" w:rsidR="00B43E56" w:rsidRPr="00B43E56" w:rsidRDefault="00B43E56" w:rsidP="00761151">
            <w:pPr>
              <w:pStyle w:val="BodyText"/>
              <w:ind w:right="-81"/>
            </w:pPr>
            <w:proofErr w:type="spellStart"/>
            <w:r w:rsidRPr="00B43E56">
              <w:t>Sashwat</w:t>
            </w:r>
            <w:proofErr w:type="spellEnd"/>
            <w:r w:rsidRPr="00B43E56">
              <w:t xml:space="preserve"> Roy, RNW</w:t>
            </w:r>
          </w:p>
        </w:tc>
        <w:tc>
          <w:tcPr>
            <w:tcW w:w="1078" w:type="dxa"/>
          </w:tcPr>
          <w:p w14:paraId="40FBBE1B" w14:textId="4D6A9CCE" w:rsidR="00B43E56" w:rsidRDefault="00B43E56" w:rsidP="00761151">
            <w:pPr>
              <w:pStyle w:val="BodyText"/>
              <w:ind w:right="-145"/>
            </w:pPr>
            <w:r>
              <w:t>9:27 a.m.</w:t>
            </w:r>
          </w:p>
        </w:tc>
        <w:tc>
          <w:tcPr>
            <w:tcW w:w="7602" w:type="dxa"/>
          </w:tcPr>
          <w:p w14:paraId="14B8F53E" w14:textId="79A4439A" w:rsidR="00B43E56" w:rsidRPr="00B43E56" w:rsidRDefault="003B6E1C" w:rsidP="00761151">
            <w:pPr>
              <w:pStyle w:val="BodyText"/>
              <w:ind w:right="-117"/>
            </w:pPr>
            <w:proofErr w:type="gramStart"/>
            <w:r w:rsidRPr="003B6E1C">
              <w:t>i.e.</w:t>
            </w:r>
            <w:proofErr w:type="gramEnd"/>
            <w:r w:rsidRPr="003B6E1C">
              <w:t xml:space="preserve"> are benefit-cost ratios being calculated from a third-party tool or is PSE using an internal tool?</w:t>
            </w:r>
          </w:p>
        </w:tc>
      </w:tr>
      <w:tr w:rsidR="003B6E1C" w:rsidRPr="005642E9" w14:paraId="3AC5181C" w14:textId="77777777" w:rsidTr="00546827">
        <w:trPr>
          <w:trHeight w:val="404"/>
        </w:trPr>
        <w:tc>
          <w:tcPr>
            <w:tcW w:w="1604" w:type="dxa"/>
          </w:tcPr>
          <w:p w14:paraId="2D207D75" w14:textId="1E5629A5" w:rsidR="003B6E1C" w:rsidRPr="00B43E56" w:rsidRDefault="009F4953" w:rsidP="00761151">
            <w:pPr>
              <w:pStyle w:val="BodyText"/>
              <w:ind w:right="-81"/>
            </w:pPr>
            <w:r>
              <w:t>S</w:t>
            </w:r>
            <w:r w:rsidRPr="009F4953">
              <w:t>ophie Glass, Triangle Associates</w:t>
            </w:r>
          </w:p>
        </w:tc>
        <w:tc>
          <w:tcPr>
            <w:tcW w:w="1078" w:type="dxa"/>
          </w:tcPr>
          <w:p w14:paraId="5279B085" w14:textId="739E6358" w:rsidR="003B6E1C" w:rsidRDefault="009F4953" w:rsidP="00761151">
            <w:pPr>
              <w:pStyle w:val="BodyText"/>
              <w:ind w:right="-145"/>
            </w:pPr>
            <w:r>
              <w:t>9:28 a.m.</w:t>
            </w:r>
          </w:p>
        </w:tc>
        <w:tc>
          <w:tcPr>
            <w:tcW w:w="7602" w:type="dxa"/>
          </w:tcPr>
          <w:p w14:paraId="2175AEF1" w14:textId="1F9FAA95" w:rsidR="003B6E1C" w:rsidRPr="003B6E1C" w:rsidRDefault="00FF1C2D" w:rsidP="00761151">
            <w:pPr>
              <w:pStyle w:val="BodyText"/>
              <w:ind w:right="-117"/>
            </w:pPr>
            <w:r w:rsidRPr="00FF1C2D">
              <w:t xml:space="preserve">Thank </w:t>
            </w:r>
            <w:proofErr w:type="gramStart"/>
            <w:r w:rsidRPr="00FF1C2D">
              <w:t xml:space="preserve">you Don, </w:t>
            </w:r>
            <w:proofErr w:type="spellStart"/>
            <w:r w:rsidRPr="00FF1C2D">
              <w:t>Sashwat</w:t>
            </w:r>
            <w:proofErr w:type="spellEnd"/>
            <w:r w:rsidRPr="00FF1C2D">
              <w:t>, and Aaron</w:t>
            </w:r>
            <w:proofErr w:type="gramEnd"/>
            <w:r w:rsidRPr="00FF1C2D">
              <w:t>. We've noted your questions and are about to address them.</w:t>
            </w:r>
          </w:p>
        </w:tc>
      </w:tr>
      <w:tr w:rsidR="00FF1C2D" w:rsidRPr="005642E9" w14:paraId="198F0CAF" w14:textId="77777777" w:rsidTr="00546827">
        <w:trPr>
          <w:trHeight w:val="404"/>
        </w:trPr>
        <w:tc>
          <w:tcPr>
            <w:tcW w:w="1604" w:type="dxa"/>
          </w:tcPr>
          <w:p w14:paraId="1A5BE348" w14:textId="4F9728B9" w:rsidR="00FF1C2D" w:rsidRDefault="00CD6D9C" w:rsidP="00761151">
            <w:pPr>
              <w:pStyle w:val="BodyText"/>
              <w:ind w:right="-81"/>
            </w:pPr>
            <w:r w:rsidRPr="00CD6D9C">
              <w:t>James Adcock Electrical Engineer Stakeholder</w:t>
            </w:r>
          </w:p>
        </w:tc>
        <w:tc>
          <w:tcPr>
            <w:tcW w:w="1078" w:type="dxa"/>
          </w:tcPr>
          <w:p w14:paraId="522AF6F4" w14:textId="7EDFCF65" w:rsidR="00FF1C2D" w:rsidRDefault="00CD6D9C" w:rsidP="00761151">
            <w:pPr>
              <w:pStyle w:val="BodyText"/>
              <w:ind w:right="-145"/>
            </w:pPr>
            <w:r>
              <w:t>9:28 a.m.</w:t>
            </w:r>
          </w:p>
        </w:tc>
        <w:tc>
          <w:tcPr>
            <w:tcW w:w="7602" w:type="dxa"/>
          </w:tcPr>
          <w:p w14:paraId="5550D883" w14:textId="06B7822C" w:rsidR="00FF1C2D" w:rsidRPr="00FF1C2D" w:rsidRDefault="0067571F" w:rsidP="00761151">
            <w:pPr>
              <w:pStyle w:val="BodyText"/>
              <w:ind w:right="-117"/>
            </w:pPr>
            <w:r w:rsidRPr="0067571F">
              <w:t>Raise Hand -- General Question "What are we trying to do here today?"  This presentation does not appear to be part of the "IRP Process</w:t>
            </w:r>
            <w:proofErr w:type="gramStart"/>
            <w:r w:rsidRPr="0067571F">
              <w:t>"</w:t>
            </w:r>
            <w:proofErr w:type="gramEnd"/>
            <w:r w:rsidRPr="0067571F">
              <w:t xml:space="preserve"> yet transmission planning and DER integration clearly needs to be part of the IRP -- so how do we actually get there?</w:t>
            </w:r>
          </w:p>
        </w:tc>
      </w:tr>
      <w:tr w:rsidR="0067571F" w:rsidRPr="005642E9" w14:paraId="4BBC0DF5" w14:textId="77777777" w:rsidTr="00546827">
        <w:trPr>
          <w:trHeight w:val="404"/>
        </w:trPr>
        <w:tc>
          <w:tcPr>
            <w:tcW w:w="1604" w:type="dxa"/>
          </w:tcPr>
          <w:p w14:paraId="27EDED07" w14:textId="75975913" w:rsidR="0067571F" w:rsidRPr="00CD6D9C" w:rsidRDefault="0067571F" w:rsidP="00761151">
            <w:pPr>
              <w:pStyle w:val="BodyText"/>
              <w:ind w:right="-81"/>
            </w:pPr>
            <w:r w:rsidRPr="0067571F">
              <w:t>Don Marsh, Sierra Club</w:t>
            </w:r>
          </w:p>
        </w:tc>
        <w:tc>
          <w:tcPr>
            <w:tcW w:w="1078" w:type="dxa"/>
          </w:tcPr>
          <w:p w14:paraId="6DAAE767" w14:textId="4342F906" w:rsidR="0067571F" w:rsidRDefault="0067571F" w:rsidP="00761151">
            <w:pPr>
              <w:pStyle w:val="BodyText"/>
              <w:ind w:right="-145"/>
            </w:pPr>
            <w:r>
              <w:t>9:29 a.m.</w:t>
            </w:r>
          </w:p>
        </w:tc>
        <w:tc>
          <w:tcPr>
            <w:tcW w:w="7602" w:type="dxa"/>
          </w:tcPr>
          <w:p w14:paraId="507C4DA8" w14:textId="617481E2" w:rsidR="0067571F" w:rsidRPr="0067571F" w:rsidRDefault="0067571F" w:rsidP="00761151">
            <w:pPr>
              <w:pStyle w:val="BodyText"/>
              <w:ind w:right="-117"/>
            </w:pPr>
            <w:r w:rsidRPr="0067571F">
              <w:t>Jens just said solar would be useful to address summer peaks.  PSE specifically excluded such analysis from the Energize Eastside project.  This is a real problem.</w:t>
            </w:r>
          </w:p>
        </w:tc>
      </w:tr>
      <w:tr w:rsidR="0067571F" w:rsidRPr="005642E9" w14:paraId="4903A71C" w14:textId="77777777" w:rsidTr="00546827">
        <w:trPr>
          <w:trHeight w:val="404"/>
        </w:trPr>
        <w:tc>
          <w:tcPr>
            <w:tcW w:w="1604" w:type="dxa"/>
          </w:tcPr>
          <w:p w14:paraId="4B592E4C" w14:textId="66BD6C0B" w:rsidR="0067571F" w:rsidRPr="0067571F" w:rsidRDefault="002524A7" w:rsidP="00761151">
            <w:pPr>
              <w:pStyle w:val="BodyText"/>
              <w:ind w:right="-81"/>
            </w:pPr>
            <w:r w:rsidRPr="002524A7">
              <w:t>Jennifer Snyder (UTC)(she/her)</w:t>
            </w:r>
          </w:p>
        </w:tc>
        <w:tc>
          <w:tcPr>
            <w:tcW w:w="1078" w:type="dxa"/>
          </w:tcPr>
          <w:p w14:paraId="3751FA58" w14:textId="7B4E9798" w:rsidR="0067571F" w:rsidRDefault="0067571F" w:rsidP="00761151">
            <w:pPr>
              <w:pStyle w:val="BodyText"/>
              <w:ind w:right="-145"/>
            </w:pPr>
            <w:r>
              <w:t>9:30 a.m.</w:t>
            </w:r>
          </w:p>
        </w:tc>
        <w:tc>
          <w:tcPr>
            <w:tcW w:w="7602" w:type="dxa"/>
          </w:tcPr>
          <w:p w14:paraId="5EFDC88D" w14:textId="5B3BE9F6" w:rsidR="0067571F" w:rsidRPr="0067571F" w:rsidRDefault="002524A7" w:rsidP="00761151">
            <w:pPr>
              <w:pStyle w:val="BodyText"/>
              <w:ind w:right="-117"/>
            </w:pPr>
            <w:r w:rsidRPr="002524A7">
              <w:t>slide 18: What customer and nonenergy benefits are considered? Is this standardized among resources or are resources considered with different values (</w:t>
            </w:r>
            <w:proofErr w:type="spellStart"/>
            <w:proofErr w:type="gramStart"/>
            <w:r w:rsidRPr="002524A7">
              <w:t>ie</w:t>
            </w:r>
            <w:proofErr w:type="spellEnd"/>
            <w:proofErr w:type="gramEnd"/>
            <w:r w:rsidRPr="002524A7">
              <w:t xml:space="preserve"> EE definitely considers customer costs and NEIs)</w:t>
            </w:r>
          </w:p>
        </w:tc>
      </w:tr>
      <w:tr w:rsidR="002524A7" w:rsidRPr="005642E9" w14:paraId="20E9DD49" w14:textId="77777777" w:rsidTr="00546827">
        <w:trPr>
          <w:trHeight w:val="404"/>
        </w:trPr>
        <w:tc>
          <w:tcPr>
            <w:tcW w:w="1604" w:type="dxa"/>
          </w:tcPr>
          <w:p w14:paraId="3B1245B5" w14:textId="3067CA71" w:rsidR="002524A7" w:rsidRPr="002524A7" w:rsidRDefault="002524A7" w:rsidP="00761151">
            <w:pPr>
              <w:pStyle w:val="BodyText"/>
              <w:ind w:right="-81"/>
            </w:pPr>
            <w:proofErr w:type="spellStart"/>
            <w:r w:rsidRPr="002524A7">
              <w:t>Arvia</w:t>
            </w:r>
            <w:proofErr w:type="spellEnd"/>
            <w:r w:rsidRPr="002524A7">
              <w:t xml:space="preserve"> Morris</w:t>
            </w:r>
          </w:p>
        </w:tc>
        <w:tc>
          <w:tcPr>
            <w:tcW w:w="1078" w:type="dxa"/>
          </w:tcPr>
          <w:p w14:paraId="4708F131" w14:textId="0B2B166F" w:rsidR="002524A7" w:rsidRDefault="002524A7" w:rsidP="00761151">
            <w:pPr>
              <w:pStyle w:val="BodyText"/>
              <w:ind w:right="-145"/>
            </w:pPr>
            <w:r>
              <w:t>9:31 a.m.</w:t>
            </w:r>
          </w:p>
        </w:tc>
        <w:tc>
          <w:tcPr>
            <w:tcW w:w="7602" w:type="dxa"/>
          </w:tcPr>
          <w:p w14:paraId="3D19C6BC" w14:textId="448A3F96" w:rsidR="002524A7" w:rsidRPr="002524A7" w:rsidRDefault="002524A7" w:rsidP="002524A7">
            <w:pPr>
              <w:pStyle w:val="BodyText"/>
              <w:ind w:right="-117"/>
            </w:pPr>
            <w:r>
              <w:t>Is PSE working to establish transmission lines to Montana to get the wind power from Montana to Washingt</w:t>
            </w:r>
            <w:r w:rsidR="00885D1F">
              <w:t>o</w:t>
            </w:r>
            <w:r>
              <w:t>n.</w:t>
            </w:r>
          </w:p>
        </w:tc>
      </w:tr>
      <w:tr w:rsidR="00885D1F" w:rsidRPr="005642E9" w14:paraId="77AC2EF8" w14:textId="77777777" w:rsidTr="00546827">
        <w:trPr>
          <w:trHeight w:val="404"/>
        </w:trPr>
        <w:tc>
          <w:tcPr>
            <w:tcW w:w="1604" w:type="dxa"/>
          </w:tcPr>
          <w:p w14:paraId="6011FA41" w14:textId="51271792" w:rsidR="00885D1F" w:rsidRPr="002524A7" w:rsidRDefault="008005E8" w:rsidP="00761151">
            <w:pPr>
              <w:pStyle w:val="BodyText"/>
              <w:ind w:right="-81"/>
            </w:pPr>
            <w:r w:rsidRPr="008005E8">
              <w:t>Sophie Glass, Triangle Associates</w:t>
            </w:r>
          </w:p>
        </w:tc>
        <w:tc>
          <w:tcPr>
            <w:tcW w:w="1078" w:type="dxa"/>
          </w:tcPr>
          <w:p w14:paraId="2CBA6EEC" w14:textId="4A77A9AF" w:rsidR="00885D1F" w:rsidRDefault="008005E8" w:rsidP="00761151">
            <w:pPr>
              <w:pStyle w:val="BodyText"/>
              <w:ind w:right="-145"/>
            </w:pPr>
            <w:r>
              <w:t>9:31 a.m.</w:t>
            </w:r>
          </w:p>
        </w:tc>
        <w:tc>
          <w:tcPr>
            <w:tcW w:w="7602" w:type="dxa"/>
          </w:tcPr>
          <w:p w14:paraId="073E2F60" w14:textId="1B50B878" w:rsidR="00885D1F" w:rsidRDefault="008005E8" w:rsidP="002524A7">
            <w:pPr>
              <w:pStyle w:val="BodyText"/>
              <w:ind w:right="-117"/>
            </w:pPr>
            <w:r w:rsidRPr="008005E8">
              <w:t xml:space="preserve">Thank </w:t>
            </w:r>
            <w:proofErr w:type="gramStart"/>
            <w:r w:rsidRPr="008005E8">
              <w:t xml:space="preserve">you Jim, Don, Jennifer, and </w:t>
            </w:r>
            <w:proofErr w:type="spellStart"/>
            <w:r w:rsidRPr="008005E8">
              <w:t>Arvia</w:t>
            </w:r>
            <w:proofErr w:type="spellEnd"/>
            <w:proofErr w:type="gramEnd"/>
            <w:r w:rsidRPr="008005E8">
              <w:t>. We've noted your questions.</w:t>
            </w:r>
          </w:p>
        </w:tc>
      </w:tr>
      <w:tr w:rsidR="008005E8" w:rsidRPr="005642E9" w14:paraId="7BECE8EB" w14:textId="77777777" w:rsidTr="00546827">
        <w:trPr>
          <w:trHeight w:val="404"/>
        </w:trPr>
        <w:tc>
          <w:tcPr>
            <w:tcW w:w="1604" w:type="dxa"/>
          </w:tcPr>
          <w:p w14:paraId="0D0101F5" w14:textId="11E71B33" w:rsidR="008005E8" w:rsidRPr="008005E8" w:rsidRDefault="008005E8" w:rsidP="00761151">
            <w:pPr>
              <w:pStyle w:val="BodyText"/>
              <w:ind w:right="-81"/>
            </w:pPr>
            <w:r w:rsidRPr="008005E8">
              <w:t xml:space="preserve">Willard </w:t>
            </w:r>
            <w:proofErr w:type="spellStart"/>
            <w:r w:rsidRPr="008005E8">
              <w:t>Westre</w:t>
            </w:r>
            <w:proofErr w:type="spellEnd"/>
            <w:r w:rsidRPr="008005E8">
              <w:t xml:space="preserve"> - Union of Concerned Scientists</w:t>
            </w:r>
          </w:p>
        </w:tc>
        <w:tc>
          <w:tcPr>
            <w:tcW w:w="1078" w:type="dxa"/>
          </w:tcPr>
          <w:p w14:paraId="7AB4D9C2" w14:textId="298FE27F" w:rsidR="008005E8" w:rsidRDefault="008005E8" w:rsidP="00761151">
            <w:pPr>
              <w:pStyle w:val="BodyText"/>
              <w:ind w:right="-145"/>
            </w:pPr>
            <w:r>
              <w:t>9:32 a.m.</w:t>
            </w:r>
          </w:p>
        </w:tc>
        <w:tc>
          <w:tcPr>
            <w:tcW w:w="7602" w:type="dxa"/>
          </w:tcPr>
          <w:p w14:paraId="0712EBCE" w14:textId="3D1797C7" w:rsidR="008005E8" w:rsidRPr="008005E8" w:rsidRDefault="008005E8" w:rsidP="002524A7">
            <w:pPr>
              <w:pStyle w:val="BodyText"/>
              <w:ind w:right="-117"/>
            </w:pPr>
            <w:r w:rsidRPr="008005E8">
              <w:t xml:space="preserve">PSE requires Firm Transmission for new generation resources based on nameplate rating.  With renewables having capacity factors of 25-50% this means that about 2/3 of the transmission line capacity is wasted.  What is PSE doing to capture the </w:t>
            </w:r>
            <w:proofErr w:type="gramStart"/>
            <w:r w:rsidRPr="008005E8">
              <w:t>Non-Firm</w:t>
            </w:r>
            <w:proofErr w:type="gramEnd"/>
            <w:r w:rsidRPr="008005E8">
              <w:t xml:space="preserve"> transmission line capacity?</w:t>
            </w:r>
          </w:p>
        </w:tc>
      </w:tr>
      <w:tr w:rsidR="008005E8" w:rsidRPr="005642E9" w14:paraId="37933EBC" w14:textId="77777777" w:rsidTr="00546827">
        <w:trPr>
          <w:trHeight w:val="404"/>
        </w:trPr>
        <w:tc>
          <w:tcPr>
            <w:tcW w:w="1604" w:type="dxa"/>
          </w:tcPr>
          <w:p w14:paraId="3DD67C14" w14:textId="0AA8B1B2" w:rsidR="008005E8" w:rsidRPr="008005E8" w:rsidRDefault="00607FE3" w:rsidP="00761151">
            <w:pPr>
              <w:pStyle w:val="BodyText"/>
              <w:ind w:right="-81"/>
            </w:pPr>
            <w:r w:rsidRPr="00607FE3">
              <w:t xml:space="preserve">Willard </w:t>
            </w:r>
            <w:proofErr w:type="spellStart"/>
            <w:r w:rsidRPr="00607FE3">
              <w:t>Westre</w:t>
            </w:r>
            <w:proofErr w:type="spellEnd"/>
            <w:r w:rsidRPr="00607FE3">
              <w:t xml:space="preserve"> - Union of Concerned Scientists</w:t>
            </w:r>
          </w:p>
        </w:tc>
        <w:tc>
          <w:tcPr>
            <w:tcW w:w="1078" w:type="dxa"/>
          </w:tcPr>
          <w:p w14:paraId="6862CD5A" w14:textId="6306F870" w:rsidR="008005E8" w:rsidRDefault="00607FE3" w:rsidP="00761151">
            <w:pPr>
              <w:pStyle w:val="BodyText"/>
              <w:ind w:right="-145"/>
            </w:pPr>
            <w:r>
              <w:t>9:34 a.m.</w:t>
            </w:r>
          </w:p>
        </w:tc>
        <w:tc>
          <w:tcPr>
            <w:tcW w:w="7602" w:type="dxa"/>
          </w:tcPr>
          <w:p w14:paraId="316CD77A" w14:textId="236F87BE" w:rsidR="008005E8" w:rsidRPr="008005E8" w:rsidRDefault="00607FE3" w:rsidP="002524A7">
            <w:pPr>
              <w:pStyle w:val="BodyText"/>
              <w:ind w:right="-117"/>
            </w:pPr>
            <w:r w:rsidRPr="00607FE3">
              <w:t>Previous message - Slide 15</w:t>
            </w:r>
          </w:p>
        </w:tc>
      </w:tr>
      <w:tr w:rsidR="00607FE3" w:rsidRPr="005642E9" w14:paraId="6CE7C66B" w14:textId="77777777" w:rsidTr="00546827">
        <w:trPr>
          <w:trHeight w:val="404"/>
        </w:trPr>
        <w:tc>
          <w:tcPr>
            <w:tcW w:w="1604" w:type="dxa"/>
          </w:tcPr>
          <w:p w14:paraId="1862546C" w14:textId="43C0821E" w:rsidR="00607FE3" w:rsidRPr="00607FE3" w:rsidRDefault="0012490D" w:rsidP="00761151">
            <w:pPr>
              <w:pStyle w:val="BodyText"/>
              <w:ind w:right="-81"/>
            </w:pPr>
            <w:r w:rsidRPr="0012490D">
              <w:t>Sophie Glass, Triangle Associates</w:t>
            </w:r>
          </w:p>
        </w:tc>
        <w:tc>
          <w:tcPr>
            <w:tcW w:w="1078" w:type="dxa"/>
          </w:tcPr>
          <w:p w14:paraId="0F4D73FA" w14:textId="767704BB" w:rsidR="00607FE3" w:rsidRDefault="0012490D" w:rsidP="00761151">
            <w:pPr>
              <w:pStyle w:val="BodyText"/>
              <w:ind w:right="-145"/>
            </w:pPr>
            <w:r>
              <w:t>9:36 a.m.</w:t>
            </w:r>
          </w:p>
        </w:tc>
        <w:tc>
          <w:tcPr>
            <w:tcW w:w="7602" w:type="dxa"/>
          </w:tcPr>
          <w:p w14:paraId="2966EEE6" w14:textId="45679BFE" w:rsidR="00607FE3" w:rsidRPr="00607FE3" w:rsidRDefault="0012490D" w:rsidP="002524A7">
            <w:pPr>
              <w:pStyle w:val="BodyText"/>
              <w:ind w:right="-117"/>
            </w:pPr>
            <w:r w:rsidRPr="0012490D">
              <w:t>Thanks Willard</w:t>
            </w:r>
          </w:p>
        </w:tc>
      </w:tr>
      <w:tr w:rsidR="0012490D" w:rsidRPr="005642E9" w14:paraId="4A7E2684" w14:textId="77777777" w:rsidTr="00546827">
        <w:trPr>
          <w:trHeight w:val="404"/>
        </w:trPr>
        <w:tc>
          <w:tcPr>
            <w:tcW w:w="1604" w:type="dxa"/>
          </w:tcPr>
          <w:p w14:paraId="3930B9DE" w14:textId="17B1AEB9" w:rsidR="0012490D" w:rsidRPr="0012490D" w:rsidRDefault="0012490D" w:rsidP="00761151">
            <w:pPr>
              <w:pStyle w:val="BodyText"/>
              <w:ind w:right="-81"/>
            </w:pPr>
            <w:r w:rsidRPr="0012490D">
              <w:t>Don Marsh, Sierra Club</w:t>
            </w:r>
          </w:p>
        </w:tc>
        <w:tc>
          <w:tcPr>
            <w:tcW w:w="1078" w:type="dxa"/>
          </w:tcPr>
          <w:p w14:paraId="1D575118" w14:textId="66794732" w:rsidR="0012490D" w:rsidRDefault="0012490D" w:rsidP="00761151">
            <w:pPr>
              <w:pStyle w:val="BodyText"/>
              <w:ind w:right="-145"/>
            </w:pPr>
            <w:r>
              <w:t>9:38 a.m.</w:t>
            </w:r>
          </w:p>
        </w:tc>
        <w:tc>
          <w:tcPr>
            <w:tcW w:w="7602" w:type="dxa"/>
          </w:tcPr>
          <w:p w14:paraId="39CEB839" w14:textId="028F14CA" w:rsidR="0012490D" w:rsidRPr="0012490D" w:rsidRDefault="0012490D" w:rsidP="002524A7">
            <w:pPr>
              <w:pStyle w:val="BodyText"/>
              <w:ind w:right="-117"/>
            </w:pPr>
            <w:r w:rsidRPr="0012490D">
              <w:t>Jens says that solar was evaluated to address summer peaks for Energize Eastside?  Where is that study?  PSE has not released it, to my knowledge.</w:t>
            </w:r>
          </w:p>
        </w:tc>
      </w:tr>
      <w:tr w:rsidR="0012490D" w:rsidRPr="005642E9" w14:paraId="58116E67" w14:textId="77777777" w:rsidTr="00546827">
        <w:trPr>
          <w:trHeight w:val="404"/>
        </w:trPr>
        <w:tc>
          <w:tcPr>
            <w:tcW w:w="1604" w:type="dxa"/>
          </w:tcPr>
          <w:p w14:paraId="11160D15" w14:textId="10E6FD4C" w:rsidR="0012490D" w:rsidRPr="0012490D" w:rsidRDefault="0012490D" w:rsidP="00761151">
            <w:pPr>
              <w:pStyle w:val="BodyText"/>
              <w:ind w:right="-81"/>
            </w:pPr>
            <w:r w:rsidRPr="0012490D">
              <w:t>Don Marsh, Sierra Club</w:t>
            </w:r>
          </w:p>
        </w:tc>
        <w:tc>
          <w:tcPr>
            <w:tcW w:w="1078" w:type="dxa"/>
          </w:tcPr>
          <w:p w14:paraId="160096AE" w14:textId="6871E38E" w:rsidR="0012490D" w:rsidRDefault="0012490D" w:rsidP="00761151">
            <w:pPr>
              <w:pStyle w:val="BodyText"/>
              <w:ind w:right="-145"/>
            </w:pPr>
            <w:r>
              <w:t>9:43 a.m.</w:t>
            </w:r>
          </w:p>
        </w:tc>
        <w:tc>
          <w:tcPr>
            <w:tcW w:w="7602" w:type="dxa"/>
          </w:tcPr>
          <w:p w14:paraId="2FA13F98" w14:textId="22474561" w:rsidR="0012490D" w:rsidRPr="0012490D" w:rsidRDefault="00BF39AF" w:rsidP="002524A7">
            <w:pPr>
              <w:pStyle w:val="BodyText"/>
              <w:ind w:right="-117"/>
            </w:pPr>
            <w:r w:rsidRPr="00BF39AF">
              <w:t>PSE focuses on avoided T&amp;D, but non-wire alternatives can also increase resiliency if a big earthquake or storm damages wires.  PSE does not appear to prioritize this kind of resiliency, and so NWAs are dismissed or relegated to very small applications.  Resiliency is so important to customers.</w:t>
            </w:r>
          </w:p>
        </w:tc>
      </w:tr>
      <w:tr w:rsidR="00BF39AF" w:rsidRPr="005642E9" w14:paraId="306343AF" w14:textId="77777777" w:rsidTr="00546827">
        <w:trPr>
          <w:trHeight w:val="404"/>
        </w:trPr>
        <w:tc>
          <w:tcPr>
            <w:tcW w:w="1604" w:type="dxa"/>
          </w:tcPr>
          <w:p w14:paraId="17CF5933" w14:textId="525A6320" w:rsidR="00BF39AF" w:rsidRPr="0012490D" w:rsidRDefault="00BF39AF" w:rsidP="00761151">
            <w:pPr>
              <w:pStyle w:val="BodyText"/>
              <w:ind w:right="-81"/>
            </w:pPr>
            <w:r w:rsidRPr="00BF39AF">
              <w:t>Sophie Glass, Triangle Associates</w:t>
            </w:r>
          </w:p>
        </w:tc>
        <w:tc>
          <w:tcPr>
            <w:tcW w:w="1078" w:type="dxa"/>
          </w:tcPr>
          <w:p w14:paraId="089DBC11" w14:textId="0BC16DA0" w:rsidR="00BF39AF" w:rsidRDefault="00BF39AF" w:rsidP="00761151">
            <w:pPr>
              <w:pStyle w:val="BodyText"/>
              <w:ind w:right="-145"/>
            </w:pPr>
            <w:r>
              <w:t>9:45 a.m.</w:t>
            </w:r>
          </w:p>
        </w:tc>
        <w:tc>
          <w:tcPr>
            <w:tcW w:w="7602" w:type="dxa"/>
          </w:tcPr>
          <w:p w14:paraId="667B4C8D" w14:textId="77777777" w:rsidR="00BF39AF" w:rsidRDefault="00BF39AF" w:rsidP="002524A7">
            <w:pPr>
              <w:pStyle w:val="BodyText"/>
              <w:ind w:right="-117"/>
            </w:pPr>
            <w:r w:rsidRPr="00BF39AF">
              <w:t>Thank you, Don. We are going to pause</w:t>
            </w:r>
          </w:p>
          <w:p w14:paraId="39622FA0" w14:textId="77777777" w:rsidR="00BF39AF" w:rsidRDefault="00BF39AF" w:rsidP="002524A7">
            <w:pPr>
              <w:pStyle w:val="BodyText"/>
              <w:ind w:right="-117"/>
            </w:pPr>
          </w:p>
          <w:p w14:paraId="0786A7BF" w14:textId="77777777" w:rsidR="00BF39AF" w:rsidRDefault="00BF39AF" w:rsidP="002524A7">
            <w:pPr>
              <w:pStyle w:val="BodyText"/>
              <w:ind w:right="-117"/>
            </w:pPr>
          </w:p>
          <w:p w14:paraId="2644970B" w14:textId="06C9D1EA" w:rsidR="00BF39AF" w:rsidRPr="00BF39AF" w:rsidRDefault="00BF39AF" w:rsidP="002524A7">
            <w:pPr>
              <w:pStyle w:val="BodyText"/>
              <w:ind w:right="-117"/>
            </w:pPr>
          </w:p>
        </w:tc>
      </w:tr>
      <w:tr w:rsidR="00BF39AF" w:rsidRPr="005642E9" w14:paraId="00624C7B" w14:textId="77777777" w:rsidTr="00546827">
        <w:trPr>
          <w:trHeight w:val="404"/>
        </w:trPr>
        <w:tc>
          <w:tcPr>
            <w:tcW w:w="1604" w:type="dxa"/>
          </w:tcPr>
          <w:p w14:paraId="0D524656" w14:textId="1529810A" w:rsidR="00BF39AF" w:rsidRPr="00BF39AF" w:rsidRDefault="00BF39AF" w:rsidP="00761151">
            <w:pPr>
              <w:pStyle w:val="BodyText"/>
              <w:ind w:right="-81"/>
            </w:pPr>
            <w:r w:rsidRPr="00BF39AF">
              <w:lastRenderedPageBreak/>
              <w:t>Sophie Glass, Triangle Associates</w:t>
            </w:r>
          </w:p>
        </w:tc>
        <w:tc>
          <w:tcPr>
            <w:tcW w:w="1078" w:type="dxa"/>
          </w:tcPr>
          <w:p w14:paraId="28611880" w14:textId="61412F4A" w:rsidR="00BF39AF" w:rsidRDefault="00BF39AF" w:rsidP="00761151">
            <w:pPr>
              <w:pStyle w:val="BodyText"/>
              <w:ind w:right="-145"/>
            </w:pPr>
            <w:r>
              <w:t>9:45 a.m.</w:t>
            </w:r>
          </w:p>
        </w:tc>
        <w:tc>
          <w:tcPr>
            <w:tcW w:w="7602" w:type="dxa"/>
          </w:tcPr>
          <w:p w14:paraId="2FF5B660" w14:textId="130CB927" w:rsidR="00BF39AF" w:rsidRPr="00BF39AF" w:rsidRDefault="00BF39AF" w:rsidP="002524A7">
            <w:pPr>
              <w:pStyle w:val="BodyText"/>
              <w:ind w:right="-117"/>
            </w:pPr>
            <w:r w:rsidRPr="00BF39AF">
              <w:t>All - we are going to pause questions after this current stack and return to the presentation after we get to all the existing questions in the stack.</w:t>
            </w:r>
          </w:p>
        </w:tc>
      </w:tr>
      <w:tr w:rsidR="00BF39AF" w:rsidRPr="005642E9" w14:paraId="0F696B24" w14:textId="77777777" w:rsidTr="00546827">
        <w:trPr>
          <w:trHeight w:val="404"/>
        </w:trPr>
        <w:tc>
          <w:tcPr>
            <w:tcW w:w="1604" w:type="dxa"/>
          </w:tcPr>
          <w:p w14:paraId="36D18A79" w14:textId="02605CAC" w:rsidR="00BF39AF" w:rsidRPr="00BF39AF" w:rsidRDefault="00FA2671" w:rsidP="00761151">
            <w:pPr>
              <w:pStyle w:val="BodyText"/>
              <w:ind w:right="-81"/>
            </w:pPr>
            <w:r w:rsidRPr="00FA2671">
              <w:t>Don Marsh, Sierra Club</w:t>
            </w:r>
          </w:p>
        </w:tc>
        <w:tc>
          <w:tcPr>
            <w:tcW w:w="1078" w:type="dxa"/>
          </w:tcPr>
          <w:p w14:paraId="1FBA1D0D" w14:textId="7E3EA3FF" w:rsidR="00BF39AF" w:rsidRDefault="00FA2671" w:rsidP="00761151">
            <w:pPr>
              <w:pStyle w:val="BodyText"/>
              <w:ind w:right="-145"/>
            </w:pPr>
            <w:r>
              <w:t>9:46 a.m.</w:t>
            </w:r>
          </w:p>
        </w:tc>
        <w:tc>
          <w:tcPr>
            <w:tcW w:w="7602" w:type="dxa"/>
          </w:tcPr>
          <w:p w14:paraId="41F92E13" w14:textId="4E677758" w:rsidR="00BF39AF" w:rsidRPr="00BF39AF" w:rsidRDefault="008D16F1" w:rsidP="002524A7">
            <w:pPr>
              <w:pStyle w:val="BodyText"/>
              <w:ind w:right="-117"/>
            </w:pPr>
            <w:r w:rsidRPr="008D16F1">
              <w:t>Will my questions be addressed later?  I am very interested in how PSE is really valuing solar and resiliency.  It really isn't clear.</w:t>
            </w:r>
          </w:p>
        </w:tc>
      </w:tr>
      <w:tr w:rsidR="008D16F1" w:rsidRPr="005642E9" w14:paraId="1F94223E" w14:textId="77777777" w:rsidTr="00546827">
        <w:trPr>
          <w:trHeight w:val="404"/>
        </w:trPr>
        <w:tc>
          <w:tcPr>
            <w:tcW w:w="1604" w:type="dxa"/>
          </w:tcPr>
          <w:p w14:paraId="364BBE30" w14:textId="540DEEFB" w:rsidR="008D16F1" w:rsidRPr="00FA2671" w:rsidRDefault="00224485" w:rsidP="00761151">
            <w:pPr>
              <w:pStyle w:val="BodyText"/>
              <w:ind w:right="-81"/>
            </w:pPr>
            <w:r w:rsidRPr="00224485">
              <w:t>Sophie Glass, Triangle Associates</w:t>
            </w:r>
          </w:p>
        </w:tc>
        <w:tc>
          <w:tcPr>
            <w:tcW w:w="1078" w:type="dxa"/>
          </w:tcPr>
          <w:p w14:paraId="12CC0AB0" w14:textId="797132C1" w:rsidR="008D16F1" w:rsidRDefault="00224485" w:rsidP="00761151">
            <w:pPr>
              <w:pStyle w:val="BodyText"/>
              <w:ind w:right="-145"/>
            </w:pPr>
            <w:r>
              <w:t>9:47 a.m.</w:t>
            </w:r>
          </w:p>
        </w:tc>
        <w:tc>
          <w:tcPr>
            <w:tcW w:w="7602" w:type="dxa"/>
          </w:tcPr>
          <w:p w14:paraId="38C2ADD9" w14:textId="349F0E86" w:rsidR="008D16F1" w:rsidRPr="008D16F1" w:rsidRDefault="00224485" w:rsidP="002524A7">
            <w:pPr>
              <w:pStyle w:val="BodyText"/>
              <w:ind w:right="-117"/>
            </w:pPr>
            <w:r w:rsidRPr="00224485">
              <w:t>Yes - all questions in the chat will be addressed</w:t>
            </w:r>
          </w:p>
        </w:tc>
      </w:tr>
      <w:tr w:rsidR="00224485" w:rsidRPr="005642E9" w14:paraId="1B5FC31C" w14:textId="77777777" w:rsidTr="00546827">
        <w:trPr>
          <w:trHeight w:val="404"/>
        </w:trPr>
        <w:tc>
          <w:tcPr>
            <w:tcW w:w="1604" w:type="dxa"/>
          </w:tcPr>
          <w:p w14:paraId="74F02850" w14:textId="2C39DC09" w:rsidR="00224485" w:rsidRPr="00224485" w:rsidRDefault="00224485" w:rsidP="00761151">
            <w:pPr>
              <w:pStyle w:val="BodyText"/>
              <w:ind w:right="-81"/>
            </w:pPr>
            <w:r w:rsidRPr="00224485">
              <w:t>Don Marsh, Sierra Club</w:t>
            </w:r>
          </w:p>
        </w:tc>
        <w:tc>
          <w:tcPr>
            <w:tcW w:w="1078" w:type="dxa"/>
          </w:tcPr>
          <w:p w14:paraId="3C478D82" w14:textId="4C7D3777" w:rsidR="00224485" w:rsidRDefault="00224485" w:rsidP="00761151">
            <w:pPr>
              <w:pStyle w:val="BodyText"/>
              <w:ind w:right="-145"/>
            </w:pPr>
            <w:r>
              <w:t>9:49 a.m.</w:t>
            </w:r>
          </w:p>
        </w:tc>
        <w:tc>
          <w:tcPr>
            <w:tcW w:w="7602" w:type="dxa"/>
          </w:tcPr>
          <w:p w14:paraId="200C853A" w14:textId="0E0310F9" w:rsidR="00224485" w:rsidRPr="00224485" w:rsidRDefault="00224485" w:rsidP="002524A7">
            <w:pPr>
              <w:pStyle w:val="BodyText"/>
              <w:ind w:right="-117"/>
            </w:pPr>
            <w:r w:rsidRPr="00224485">
              <w:t>Thanks, Sophie!</w:t>
            </w:r>
          </w:p>
        </w:tc>
      </w:tr>
      <w:tr w:rsidR="00224485" w:rsidRPr="005642E9" w14:paraId="3ADAB53E" w14:textId="77777777" w:rsidTr="00546827">
        <w:trPr>
          <w:trHeight w:val="404"/>
        </w:trPr>
        <w:tc>
          <w:tcPr>
            <w:tcW w:w="1604" w:type="dxa"/>
          </w:tcPr>
          <w:p w14:paraId="72B8B542" w14:textId="4F14D52E" w:rsidR="00224485" w:rsidRPr="00224485" w:rsidRDefault="00224485" w:rsidP="00761151">
            <w:pPr>
              <w:pStyle w:val="BodyText"/>
              <w:ind w:right="-81"/>
            </w:pPr>
            <w:r w:rsidRPr="00224485">
              <w:t xml:space="preserve">Willard </w:t>
            </w:r>
            <w:proofErr w:type="spellStart"/>
            <w:r w:rsidRPr="00224485">
              <w:t>Westre</w:t>
            </w:r>
            <w:proofErr w:type="spellEnd"/>
            <w:r w:rsidRPr="00224485">
              <w:t xml:space="preserve"> - Union of Concerned Scientists</w:t>
            </w:r>
          </w:p>
        </w:tc>
        <w:tc>
          <w:tcPr>
            <w:tcW w:w="1078" w:type="dxa"/>
          </w:tcPr>
          <w:p w14:paraId="330E8A48" w14:textId="093117FF" w:rsidR="00224485" w:rsidRDefault="00224485" w:rsidP="00761151">
            <w:pPr>
              <w:pStyle w:val="BodyText"/>
              <w:ind w:right="-145"/>
            </w:pPr>
            <w:r>
              <w:t>9:51 a.m.</w:t>
            </w:r>
          </w:p>
        </w:tc>
        <w:tc>
          <w:tcPr>
            <w:tcW w:w="7602" w:type="dxa"/>
          </w:tcPr>
          <w:p w14:paraId="4FDBB5CF" w14:textId="2BFD8EE9" w:rsidR="00224485" w:rsidRPr="00224485" w:rsidRDefault="00BA62EB" w:rsidP="002524A7">
            <w:pPr>
              <w:pStyle w:val="BodyText"/>
              <w:ind w:right="-117"/>
            </w:pPr>
            <w:r w:rsidRPr="00BA62EB">
              <w:t>Doesn't PSE currently have 750MW of transmission from Montana?</w:t>
            </w:r>
          </w:p>
        </w:tc>
      </w:tr>
      <w:tr w:rsidR="00BA62EB" w:rsidRPr="005642E9" w14:paraId="5C2E3659" w14:textId="77777777" w:rsidTr="00546827">
        <w:trPr>
          <w:trHeight w:val="404"/>
        </w:trPr>
        <w:tc>
          <w:tcPr>
            <w:tcW w:w="1604" w:type="dxa"/>
          </w:tcPr>
          <w:p w14:paraId="49BEBB81" w14:textId="59651805" w:rsidR="00BA62EB" w:rsidRPr="00224485" w:rsidRDefault="00BA62EB" w:rsidP="00761151">
            <w:pPr>
              <w:pStyle w:val="BodyText"/>
              <w:ind w:right="-81"/>
            </w:pPr>
            <w:r w:rsidRPr="00BA62EB">
              <w:t>Sophie Glass, Triangle Associates</w:t>
            </w:r>
          </w:p>
        </w:tc>
        <w:tc>
          <w:tcPr>
            <w:tcW w:w="1078" w:type="dxa"/>
          </w:tcPr>
          <w:p w14:paraId="352C2D5D" w14:textId="1F0B85BA" w:rsidR="00BA62EB" w:rsidRDefault="00BA62EB" w:rsidP="00761151">
            <w:pPr>
              <w:pStyle w:val="BodyText"/>
              <w:ind w:right="-145"/>
            </w:pPr>
            <w:r>
              <w:t>9:52 a.m.</w:t>
            </w:r>
          </w:p>
        </w:tc>
        <w:tc>
          <w:tcPr>
            <w:tcW w:w="7602" w:type="dxa"/>
          </w:tcPr>
          <w:p w14:paraId="7AD51908" w14:textId="32AA1498" w:rsidR="00BA62EB" w:rsidRPr="00BA62EB" w:rsidRDefault="00BA62EB" w:rsidP="002524A7">
            <w:pPr>
              <w:pStyle w:val="BodyText"/>
              <w:ind w:right="-117"/>
            </w:pPr>
            <w:proofErr w:type="gramStart"/>
            <w:r w:rsidRPr="00BA62EB">
              <w:t>Elizabeth</w:t>
            </w:r>
            <w:proofErr w:type="gramEnd"/>
            <w:r w:rsidRPr="00BA62EB">
              <w:t xml:space="preserve"> we can't hear you</w:t>
            </w:r>
          </w:p>
        </w:tc>
      </w:tr>
      <w:tr w:rsidR="00BA62EB" w:rsidRPr="005642E9" w14:paraId="15B4979D" w14:textId="77777777" w:rsidTr="00546827">
        <w:trPr>
          <w:trHeight w:val="404"/>
        </w:trPr>
        <w:tc>
          <w:tcPr>
            <w:tcW w:w="1604" w:type="dxa"/>
          </w:tcPr>
          <w:p w14:paraId="7655E764" w14:textId="599B802A" w:rsidR="00BA62EB" w:rsidRPr="00BA62EB" w:rsidRDefault="00BA62EB" w:rsidP="00761151">
            <w:pPr>
              <w:pStyle w:val="BodyText"/>
              <w:ind w:right="-81"/>
            </w:pPr>
            <w:r w:rsidRPr="00BA62EB">
              <w:t>James Adcock Electrical Engineer Stakeholder</w:t>
            </w:r>
          </w:p>
        </w:tc>
        <w:tc>
          <w:tcPr>
            <w:tcW w:w="1078" w:type="dxa"/>
          </w:tcPr>
          <w:p w14:paraId="589AD399" w14:textId="4117B8E7" w:rsidR="00BA62EB" w:rsidRDefault="00BA62EB" w:rsidP="00761151">
            <w:pPr>
              <w:pStyle w:val="BodyText"/>
              <w:ind w:right="-145"/>
            </w:pPr>
            <w:r>
              <w:t>9:55 a.m.</w:t>
            </w:r>
          </w:p>
        </w:tc>
        <w:tc>
          <w:tcPr>
            <w:tcW w:w="7602" w:type="dxa"/>
          </w:tcPr>
          <w:p w14:paraId="46B4808E" w14:textId="64122544" w:rsidR="00BA62EB" w:rsidRPr="00BA62EB" w:rsidRDefault="00F8145A" w:rsidP="002524A7">
            <w:pPr>
              <w:pStyle w:val="BodyText"/>
              <w:ind w:right="-117"/>
            </w:pPr>
            <w:r w:rsidRPr="00F8145A">
              <w:t>$500 DER isn't "more expensive" -- it is "crazy too expensive."</w:t>
            </w:r>
          </w:p>
        </w:tc>
      </w:tr>
      <w:tr w:rsidR="00F8145A" w:rsidRPr="005642E9" w14:paraId="5FCAE491" w14:textId="77777777" w:rsidTr="00546827">
        <w:trPr>
          <w:trHeight w:val="404"/>
        </w:trPr>
        <w:tc>
          <w:tcPr>
            <w:tcW w:w="1604" w:type="dxa"/>
          </w:tcPr>
          <w:p w14:paraId="26D0A461" w14:textId="34FF347C" w:rsidR="00F8145A" w:rsidRPr="00BA62EB" w:rsidRDefault="00F8145A" w:rsidP="00761151">
            <w:pPr>
              <w:pStyle w:val="BodyText"/>
              <w:ind w:right="-81"/>
            </w:pPr>
            <w:r w:rsidRPr="00F8145A">
              <w:t>Sophie Glass, Triangle Associates</w:t>
            </w:r>
          </w:p>
        </w:tc>
        <w:tc>
          <w:tcPr>
            <w:tcW w:w="1078" w:type="dxa"/>
          </w:tcPr>
          <w:p w14:paraId="2D3EE8B1" w14:textId="2B480F15" w:rsidR="00F8145A" w:rsidRDefault="00F8145A" w:rsidP="00761151">
            <w:pPr>
              <w:pStyle w:val="BodyText"/>
              <w:ind w:right="-145"/>
            </w:pPr>
            <w:r>
              <w:t>10:08 a.m.</w:t>
            </w:r>
          </w:p>
        </w:tc>
        <w:tc>
          <w:tcPr>
            <w:tcW w:w="7602" w:type="dxa"/>
          </w:tcPr>
          <w:p w14:paraId="6171A4C4" w14:textId="70D0F608" w:rsidR="00F8145A" w:rsidRPr="00F8145A" w:rsidRDefault="00F8145A" w:rsidP="002524A7">
            <w:pPr>
              <w:pStyle w:val="BodyText"/>
              <w:ind w:right="-117"/>
            </w:pPr>
            <w:r w:rsidRPr="00F8145A">
              <w:t xml:space="preserve">Hi </w:t>
            </w:r>
            <w:proofErr w:type="spellStart"/>
            <w:r w:rsidRPr="00F8145A">
              <w:t>Sashwat</w:t>
            </w:r>
            <w:proofErr w:type="spellEnd"/>
            <w:r w:rsidRPr="00F8145A">
              <w:t xml:space="preserve"> - I see your hand. What slide do you have a question about?</w:t>
            </w:r>
          </w:p>
        </w:tc>
      </w:tr>
      <w:tr w:rsidR="00F8145A" w:rsidRPr="005642E9" w14:paraId="63FBB1A2" w14:textId="77777777" w:rsidTr="00546827">
        <w:trPr>
          <w:trHeight w:val="404"/>
        </w:trPr>
        <w:tc>
          <w:tcPr>
            <w:tcW w:w="1604" w:type="dxa"/>
          </w:tcPr>
          <w:p w14:paraId="512CB425" w14:textId="19FC8CFC" w:rsidR="00F8145A" w:rsidRPr="00F8145A" w:rsidRDefault="00F8145A" w:rsidP="00761151">
            <w:pPr>
              <w:pStyle w:val="BodyText"/>
              <w:ind w:right="-81"/>
            </w:pPr>
            <w:proofErr w:type="spellStart"/>
            <w:r w:rsidRPr="00F8145A">
              <w:t>Sashwat</w:t>
            </w:r>
            <w:proofErr w:type="spellEnd"/>
            <w:r w:rsidRPr="00F8145A">
              <w:t xml:space="preserve"> Roy, RNW</w:t>
            </w:r>
          </w:p>
        </w:tc>
        <w:tc>
          <w:tcPr>
            <w:tcW w:w="1078" w:type="dxa"/>
          </w:tcPr>
          <w:p w14:paraId="3B07C037" w14:textId="65B90DA3" w:rsidR="00F8145A" w:rsidRDefault="00F8145A" w:rsidP="00761151">
            <w:pPr>
              <w:pStyle w:val="BodyText"/>
              <w:ind w:right="-145"/>
            </w:pPr>
            <w:r>
              <w:t>10:08 a.m.</w:t>
            </w:r>
          </w:p>
        </w:tc>
        <w:tc>
          <w:tcPr>
            <w:tcW w:w="7602" w:type="dxa"/>
          </w:tcPr>
          <w:p w14:paraId="3365D07A" w14:textId="57E8DC5C" w:rsidR="00F8145A" w:rsidRPr="00F8145A" w:rsidRDefault="00F8145A" w:rsidP="002524A7">
            <w:pPr>
              <w:pStyle w:val="BodyText"/>
              <w:ind w:right="-117"/>
            </w:pPr>
            <w:r w:rsidRPr="00F8145A">
              <w:t>The current slide</w:t>
            </w:r>
          </w:p>
        </w:tc>
      </w:tr>
      <w:tr w:rsidR="00F8145A" w:rsidRPr="005642E9" w14:paraId="40BEC395" w14:textId="77777777" w:rsidTr="00546827">
        <w:trPr>
          <w:trHeight w:val="404"/>
        </w:trPr>
        <w:tc>
          <w:tcPr>
            <w:tcW w:w="1604" w:type="dxa"/>
          </w:tcPr>
          <w:p w14:paraId="0016CAE6" w14:textId="36642017" w:rsidR="00F8145A" w:rsidRPr="00F8145A" w:rsidRDefault="00F8145A" w:rsidP="00761151">
            <w:pPr>
              <w:pStyle w:val="BodyText"/>
              <w:ind w:right="-81"/>
            </w:pPr>
            <w:r w:rsidRPr="00F8145A">
              <w:t>Sophie Glass, Triangle Associates</w:t>
            </w:r>
          </w:p>
        </w:tc>
        <w:tc>
          <w:tcPr>
            <w:tcW w:w="1078" w:type="dxa"/>
          </w:tcPr>
          <w:p w14:paraId="05729AE5" w14:textId="3D31605D" w:rsidR="00F8145A" w:rsidRDefault="00F8145A" w:rsidP="00761151">
            <w:pPr>
              <w:pStyle w:val="BodyText"/>
              <w:ind w:right="-145"/>
            </w:pPr>
            <w:r>
              <w:t>10:09 a.m.</w:t>
            </w:r>
          </w:p>
        </w:tc>
        <w:tc>
          <w:tcPr>
            <w:tcW w:w="7602" w:type="dxa"/>
          </w:tcPr>
          <w:p w14:paraId="18AD05A8" w14:textId="46937F9A" w:rsidR="00F8145A" w:rsidRPr="00F8145A" w:rsidRDefault="00F8145A" w:rsidP="002524A7">
            <w:pPr>
              <w:pStyle w:val="BodyText"/>
              <w:ind w:right="-117"/>
            </w:pPr>
            <w:r w:rsidRPr="00F8145A">
              <w:t>Okay thanks. We will take questions at the end of Reid's presentation.</w:t>
            </w:r>
          </w:p>
        </w:tc>
      </w:tr>
      <w:tr w:rsidR="00F8145A" w:rsidRPr="005642E9" w14:paraId="39681EA0" w14:textId="77777777" w:rsidTr="00546827">
        <w:trPr>
          <w:trHeight w:val="404"/>
        </w:trPr>
        <w:tc>
          <w:tcPr>
            <w:tcW w:w="1604" w:type="dxa"/>
          </w:tcPr>
          <w:p w14:paraId="119AC4F3" w14:textId="4A4C3166" w:rsidR="00F8145A" w:rsidRPr="00F8145A" w:rsidRDefault="00B7679D" w:rsidP="00761151">
            <w:pPr>
              <w:pStyle w:val="BodyText"/>
              <w:ind w:right="-81"/>
            </w:pPr>
            <w:r w:rsidRPr="00B7679D">
              <w:t xml:space="preserve">Fred </w:t>
            </w:r>
            <w:proofErr w:type="spellStart"/>
            <w:r w:rsidRPr="00B7679D">
              <w:t>Heutte</w:t>
            </w:r>
            <w:proofErr w:type="spellEnd"/>
            <w:r w:rsidRPr="00B7679D">
              <w:t xml:space="preserve"> (NWEC)</w:t>
            </w:r>
          </w:p>
        </w:tc>
        <w:tc>
          <w:tcPr>
            <w:tcW w:w="1078" w:type="dxa"/>
          </w:tcPr>
          <w:p w14:paraId="79825473" w14:textId="59C40D50" w:rsidR="00F8145A" w:rsidRDefault="00B7679D" w:rsidP="00761151">
            <w:pPr>
              <w:pStyle w:val="BodyText"/>
              <w:ind w:right="-145"/>
            </w:pPr>
            <w:r>
              <w:t>10:09 a.m.</w:t>
            </w:r>
          </w:p>
        </w:tc>
        <w:tc>
          <w:tcPr>
            <w:tcW w:w="7602" w:type="dxa"/>
          </w:tcPr>
          <w:p w14:paraId="17EEA622" w14:textId="2D7EBF52" w:rsidR="00F8145A" w:rsidRPr="00F8145A" w:rsidRDefault="00B7679D" w:rsidP="002524A7">
            <w:pPr>
              <w:pStyle w:val="BodyText"/>
              <w:ind w:right="-117"/>
            </w:pPr>
            <w:r w:rsidRPr="00B7679D">
              <w:t>slide 21: to what degree does the proliferation of control software (ADMS, DERMS, etc.) facilitate or impede the integration of DERs?  the broader question is how PSE decides what the needs are and how to select and implement these software applications</w:t>
            </w:r>
          </w:p>
        </w:tc>
      </w:tr>
      <w:tr w:rsidR="00B7679D" w:rsidRPr="005642E9" w14:paraId="05CEC537" w14:textId="77777777" w:rsidTr="00546827">
        <w:trPr>
          <w:trHeight w:val="404"/>
        </w:trPr>
        <w:tc>
          <w:tcPr>
            <w:tcW w:w="1604" w:type="dxa"/>
          </w:tcPr>
          <w:p w14:paraId="2F3C790F" w14:textId="74B8D48E" w:rsidR="00B7679D" w:rsidRPr="00B7679D" w:rsidRDefault="00F91FBB" w:rsidP="00761151">
            <w:pPr>
              <w:pStyle w:val="BodyText"/>
              <w:ind w:right="-81"/>
            </w:pPr>
            <w:r w:rsidRPr="00F91FBB">
              <w:t>James Adcock Electrical Engineer Stakeholder</w:t>
            </w:r>
          </w:p>
        </w:tc>
        <w:tc>
          <w:tcPr>
            <w:tcW w:w="1078" w:type="dxa"/>
          </w:tcPr>
          <w:p w14:paraId="3DFD139C" w14:textId="4F213414" w:rsidR="00B7679D" w:rsidRDefault="00F91FBB" w:rsidP="00761151">
            <w:pPr>
              <w:pStyle w:val="BodyText"/>
              <w:ind w:right="-145"/>
            </w:pPr>
            <w:r>
              <w:t>10:10 a.m.</w:t>
            </w:r>
          </w:p>
        </w:tc>
        <w:tc>
          <w:tcPr>
            <w:tcW w:w="7602" w:type="dxa"/>
          </w:tcPr>
          <w:p w14:paraId="30E61560" w14:textId="22BB5A04" w:rsidR="00B7679D" w:rsidRPr="00B7679D" w:rsidRDefault="00224B36" w:rsidP="002524A7">
            <w:pPr>
              <w:pStyle w:val="BodyText"/>
              <w:ind w:right="-117"/>
            </w:pPr>
            <w:r w:rsidRPr="00224B36">
              <w:t>Slide 21 Raise Hand re "Lowest Reasonable Cost" and CEIP "Lowest Cost First."</w:t>
            </w:r>
          </w:p>
        </w:tc>
      </w:tr>
      <w:tr w:rsidR="00224B36" w:rsidRPr="005642E9" w14:paraId="7817E802" w14:textId="77777777" w:rsidTr="00546827">
        <w:trPr>
          <w:trHeight w:val="404"/>
        </w:trPr>
        <w:tc>
          <w:tcPr>
            <w:tcW w:w="1604" w:type="dxa"/>
          </w:tcPr>
          <w:p w14:paraId="3465A31E" w14:textId="05527671" w:rsidR="00224B36" w:rsidRPr="00F91FBB" w:rsidRDefault="00224B36" w:rsidP="00761151">
            <w:pPr>
              <w:pStyle w:val="BodyText"/>
              <w:ind w:right="-81"/>
            </w:pPr>
            <w:r w:rsidRPr="00224B36">
              <w:t>Deepa Sivarajan (Climate Solutions)</w:t>
            </w:r>
          </w:p>
        </w:tc>
        <w:tc>
          <w:tcPr>
            <w:tcW w:w="1078" w:type="dxa"/>
          </w:tcPr>
          <w:p w14:paraId="3A2F8027" w14:textId="31C9D1D2" w:rsidR="00224B36" w:rsidRDefault="00224B36" w:rsidP="00761151">
            <w:pPr>
              <w:pStyle w:val="BodyText"/>
              <w:ind w:right="-145"/>
            </w:pPr>
            <w:r>
              <w:t>10:11 a.m.</w:t>
            </w:r>
          </w:p>
        </w:tc>
        <w:tc>
          <w:tcPr>
            <w:tcW w:w="7602" w:type="dxa"/>
          </w:tcPr>
          <w:p w14:paraId="4B54323B" w14:textId="49326837" w:rsidR="00224B36" w:rsidRPr="00224B36" w:rsidRDefault="00224B36" w:rsidP="002524A7">
            <w:pPr>
              <w:pStyle w:val="BodyText"/>
              <w:ind w:right="-117"/>
            </w:pPr>
            <w:r w:rsidRPr="00224B36">
              <w:t>slide 21: does this apply to the gas side as well? if not, how is it different?</w:t>
            </w:r>
          </w:p>
        </w:tc>
      </w:tr>
      <w:tr w:rsidR="00224B36" w:rsidRPr="005642E9" w14:paraId="5D92329B" w14:textId="77777777" w:rsidTr="00546827">
        <w:trPr>
          <w:trHeight w:val="404"/>
        </w:trPr>
        <w:tc>
          <w:tcPr>
            <w:tcW w:w="1604" w:type="dxa"/>
          </w:tcPr>
          <w:p w14:paraId="6E30E431" w14:textId="252CA572" w:rsidR="00224B36" w:rsidRPr="00224B36" w:rsidRDefault="00224B36" w:rsidP="00761151">
            <w:pPr>
              <w:pStyle w:val="BodyText"/>
              <w:ind w:right="-81"/>
            </w:pPr>
            <w:r w:rsidRPr="00224B36">
              <w:t>Sophie Glass, Triangle Associates</w:t>
            </w:r>
          </w:p>
        </w:tc>
        <w:tc>
          <w:tcPr>
            <w:tcW w:w="1078" w:type="dxa"/>
          </w:tcPr>
          <w:p w14:paraId="64AF252F" w14:textId="5A13312F" w:rsidR="00224B36" w:rsidRDefault="00224B36" w:rsidP="00761151">
            <w:pPr>
              <w:pStyle w:val="BodyText"/>
              <w:ind w:right="-145"/>
            </w:pPr>
            <w:r>
              <w:t>10:11 a.m.</w:t>
            </w:r>
          </w:p>
        </w:tc>
        <w:tc>
          <w:tcPr>
            <w:tcW w:w="7602" w:type="dxa"/>
          </w:tcPr>
          <w:p w14:paraId="2E325FCE" w14:textId="2EE064CF" w:rsidR="00224B36" w:rsidRPr="00224B36" w:rsidRDefault="00224B36" w:rsidP="002524A7">
            <w:pPr>
              <w:pStyle w:val="BodyText"/>
              <w:ind w:right="-117"/>
            </w:pPr>
            <w:r w:rsidRPr="00224B36">
              <w:t>Thanks, Fred, Jim, and Deepa. We've noted your questions.</w:t>
            </w:r>
          </w:p>
        </w:tc>
      </w:tr>
      <w:tr w:rsidR="00224B36" w:rsidRPr="005642E9" w14:paraId="57B44B35" w14:textId="77777777" w:rsidTr="00546827">
        <w:trPr>
          <w:trHeight w:val="404"/>
        </w:trPr>
        <w:tc>
          <w:tcPr>
            <w:tcW w:w="1604" w:type="dxa"/>
          </w:tcPr>
          <w:p w14:paraId="70825A2A" w14:textId="49E10EC2" w:rsidR="00224B36" w:rsidRPr="00224B36" w:rsidRDefault="00224B36" w:rsidP="00761151">
            <w:pPr>
              <w:pStyle w:val="BodyText"/>
              <w:ind w:right="-81"/>
            </w:pPr>
            <w:r w:rsidRPr="00224B36">
              <w:t>Don Marsh, Sierra Club</w:t>
            </w:r>
          </w:p>
        </w:tc>
        <w:tc>
          <w:tcPr>
            <w:tcW w:w="1078" w:type="dxa"/>
          </w:tcPr>
          <w:p w14:paraId="53CA03C1" w14:textId="12D45161" w:rsidR="00224B36" w:rsidRDefault="00224B36" w:rsidP="00761151">
            <w:pPr>
              <w:pStyle w:val="BodyText"/>
              <w:ind w:right="-145"/>
            </w:pPr>
            <w:r>
              <w:t>10:14 a.m.</w:t>
            </w:r>
          </w:p>
        </w:tc>
        <w:tc>
          <w:tcPr>
            <w:tcW w:w="7602" w:type="dxa"/>
          </w:tcPr>
          <w:p w14:paraId="07FEDEC1" w14:textId="749E0609" w:rsidR="00224B36" w:rsidRPr="00224B36" w:rsidRDefault="003068EF" w:rsidP="002524A7">
            <w:pPr>
              <w:pStyle w:val="BodyText"/>
              <w:ind w:right="-117"/>
            </w:pPr>
            <w:r w:rsidRPr="003068EF">
              <w:t xml:space="preserve">For enhanced resiliency, we are excited about microgrids.  When will we see specific microgrid projects?  The specifics of these projects seem </w:t>
            </w:r>
            <w:proofErr w:type="gramStart"/>
            <w:r w:rsidRPr="003068EF">
              <w:t>pretty fuzzy</w:t>
            </w:r>
            <w:proofErr w:type="gramEnd"/>
            <w:r w:rsidRPr="003068EF">
              <w:t xml:space="preserve"> at this time.</w:t>
            </w:r>
          </w:p>
        </w:tc>
      </w:tr>
      <w:tr w:rsidR="003068EF" w:rsidRPr="005642E9" w14:paraId="1569F9B9" w14:textId="77777777" w:rsidTr="00546827">
        <w:trPr>
          <w:trHeight w:val="404"/>
        </w:trPr>
        <w:tc>
          <w:tcPr>
            <w:tcW w:w="1604" w:type="dxa"/>
          </w:tcPr>
          <w:p w14:paraId="57D8850A" w14:textId="3B69D775" w:rsidR="003068EF" w:rsidRPr="00224B36" w:rsidRDefault="003068EF" w:rsidP="00761151">
            <w:pPr>
              <w:pStyle w:val="BodyText"/>
              <w:ind w:right="-81"/>
            </w:pPr>
            <w:r w:rsidRPr="003068EF">
              <w:t>Sophie Glass, Triangle Associates</w:t>
            </w:r>
          </w:p>
        </w:tc>
        <w:tc>
          <w:tcPr>
            <w:tcW w:w="1078" w:type="dxa"/>
          </w:tcPr>
          <w:p w14:paraId="2874A887" w14:textId="64704421" w:rsidR="003068EF" w:rsidRDefault="003068EF" w:rsidP="00761151">
            <w:pPr>
              <w:pStyle w:val="BodyText"/>
              <w:ind w:right="-145"/>
            </w:pPr>
            <w:r>
              <w:t>10:15 a.m.</w:t>
            </w:r>
          </w:p>
        </w:tc>
        <w:tc>
          <w:tcPr>
            <w:tcW w:w="7602" w:type="dxa"/>
          </w:tcPr>
          <w:p w14:paraId="1E71F8FE" w14:textId="68FF31B7" w:rsidR="003068EF" w:rsidRPr="003068EF" w:rsidRDefault="003068EF" w:rsidP="002524A7">
            <w:pPr>
              <w:pStyle w:val="BodyText"/>
              <w:ind w:right="-117"/>
            </w:pPr>
            <w:r w:rsidRPr="003068EF">
              <w:t>Thanks, Don. We've added this question to the queue.</w:t>
            </w:r>
          </w:p>
        </w:tc>
      </w:tr>
      <w:tr w:rsidR="003068EF" w:rsidRPr="005642E9" w14:paraId="14D68129" w14:textId="77777777" w:rsidTr="00546827">
        <w:trPr>
          <w:trHeight w:val="404"/>
        </w:trPr>
        <w:tc>
          <w:tcPr>
            <w:tcW w:w="1604" w:type="dxa"/>
          </w:tcPr>
          <w:p w14:paraId="269402F8" w14:textId="02F0096B" w:rsidR="003068EF" w:rsidRPr="003068EF" w:rsidRDefault="003068EF" w:rsidP="00761151">
            <w:pPr>
              <w:pStyle w:val="BodyText"/>
              <w:ind w:right="-81"/>
            </w:pPr>
            <w:proofErr w:type="spellStart"/>
            <w:r w:rsidRPr="003068EF">
              <w:t>Sashwat</w:t>
            </w:r>
            <w:proofErr w:type="spellEnd"/>
            <w:r w:rsidRPr="003068EF">
              <w:t xml:space="preserve"> Roy, RNW</w:t>
            </w:r>
          </w:p>
        </w:tc>
        <w:tc>
          <w:tcPr>
            <w:tcW w:w="1078" w:type="dxa"/>
          </w:tcPr>
          <w:p w14:paraId="1742AE6D" w14:textId="14377E4D" w:rsidR="003068EF" w:rsidRDefault="003068EF" w:rsidP="00761151">
            <w:pPr>
              <w:pStyle w:val="BodyText"/>
              <w:ind w:right="-145"/>
            </w:pPr>
            <w:r>
              <w:t>10:31 a.m.</w:t>
            </w:r>
          </w:p>
        </w:tc>
        <w:tc>
          <w:tcPr>
            <w:tcW w:w="7602" w:type="dxa"/>
          </w:tcPr>
          <w:p w14:paraId="742A4643" w14:textId="60A087E1" w:rsidR="003068EF" w:rsidRPr="003068EF" w:rsidRDefault="001E0F16" w:rsidP="002524A7">
            <w:pPr>
              <w:pStyle w:val="BodyText"/>
              <w:ind w:right="-117"/>
            </w:pPr>
            <w:r w:rsidRPr="001E0F16">
              <w:t xml:space="preserve">Could PSE talk a bit about risk management from the lens of hydrogen leakage? Recent research shows that hydrogen leakage can have a much higher warming impact than carbon. What steps is PSE taking to ensure hydrogen leakage is measured effectively? </w:t>
            </w:r>
            <w:hyperlink r:id="rId11" w:history="1">
              <w:r w:rsidRPr="00012A19">
                <w:rPr>
                  <w:rStyle w:val="Hyperlink"/>
                </w:rPr>
                <w:t>https://acp.copernicus.org/preprints/acp-2022-91/</w:t>
              </w:r>
            </w:hyperlink>
          </w:p>
        </w:tc>
      </w:tr>
      <w:tr w:rsidR="001E0F16" w:rsidRPr="005642E9" w14:paraId="38E78EC9" w14:textId="77777777" w:rsidTr="00546827">
        <w:trPr>
          <w:trHeight w:val="404"/>
        </w:trPr>
        <w:tc>
          <w:tcPr>
            <w:tcW w:w="1604" w:type="dxa"/>
          </w:tcPr>
          <w:p w14:paraId="0922C95F" w14:textId="3C7BA68D" w:rsidR="001E0F16" w:rsidRPr="003068EF" w:rsidRDefault="001E0F16" w:rsidP="00761151">
            <w:pPr>
              <w:pStyle w:val="BodyText"/>
              <w:ind w:right="-81"/>
            </w:pPr>
            <w:r>
              <w:t>Anne Newcomb</w:t>
            </w:r>
          </w:p>
        </w:tc>
        <w:tc>
          <w:tcPr>
            <w:tcW w:w="1078" w:type="dxa"/>
          </w:tcPr>
          <w:p w14:paraId="1693F211" w14:textId="3DACBFFF" w:rsidR="001E0F16" w:rsidRDefault="001E0F16" w:rsidP="00761151">
            <w:pPr>
              <w:pStyle w:val="BodyText"/>
              <w:ind w:right="-145"/>
            </w:pPr>
            <w:r>
              <w:t>10:31 a.m.</w:t>
            </w:r>
          </w:p>
        </w:tc>
        <w:tc>
          <w:tcPr>
            <w:tcW w:w="7602" w:type="dxa"/>
          </w:tcPr>
          <w:p w14:paraId="25D84764" w14:textId="77777777" w:rsidR="001E0F16" w:rsidRDefault="001E0F16" w:rsidP="001E0F16">
            <w:pPr>
              <w:pStyle w:val="BodyText"/>
              <w:ind w:right="-117"/>
            </w:pPr>
            <w:r>
              <w:t xml:space="preserve">slide 24. According to experts like Laura </w:t>
            </w:r>
            <w:proofErr w:type="gramStart"/>
            <w:r>
              <w:t>Feinstein;</w:t>
            </w:r>
            <w:proofErr w:type="gramEnd"/>
            <w:r>
              <w:t xml:space="preserve"> ex PSE engineer modernizing the regional energy grid, Hydrogen is not well suited for being fed into pipelines for heating due to the following concerns. </w:t>
            </w:r>
          </w:p>
          <w:p w14:paraId="75378571" w14:textId="6A1DBED1" w:rsidR="001E0F16" w:rsidRDefault="001E0F16" w:rsidP="001E0F16">
            <w:pPr>
              <w:pStyle w:val="BodyText"/>
              <w:ind w:right="-117"/>
            </w:pPr>
            <w:r>
              <w:t xml:space="preserve">Green hydrogen produced by excess renewable energy, will be in high demand and </w:t>
            </w:r>
            <w:r>
              <w:lastRenderedPageBreak/>
              <w:t>is well suited for hard-to-decarbonize sectors like steelmaking, long-haul shipping, and aviation, and in generating electricity during windless, cloudy periods. Hydrogen is very expensive and explosive. Moving to electric will reduce GHG faster.</w:t>
            </w:r>
          </w:p>
          <w:p w14:paraId="6E073024" w14:textId="7FAF7197" w:rsidR="001E0F16" w:rsidRDefault="001E0F16" w:rsidP="001E0F16">
            <w:pPr>
              <w:pStyle w:val="BodyText"/>
              <w:ind w:right="-117"/>
            </w:pPr>
            <w:r>
              <w:t>Do you agree that green hydrogen is the only hydrogen that has a hope of reducing GHG?</w:t>
            </w:r>
          </w:p>
          <w:p w14:paraId="24CECB18" w14:textId="7E823C32" w:rsidR="001E0F16" w:rsidRDefault="001E0F16" w:rsidP="001E0F16">
            <w:pPr>
              <w:pStyle w:val="BodyText"/>
              <w:ind w:right="-117"/>
            </w:pPr>
            <w:r>
              <w:t>Will P</w:t>
            </w:r>
            <w:r>
              <w:t>S</w:t>
            </w:r>
            <w:r>
              <w:t>E be considering any other hydrogen besides green hydrogen?</w:t>
            </w:r>
          </w:p>
          <w:p w14:paraId="2C520E7E" w14:textId="654C524F" w:rsidR="001E0F16" w:rsidRDefault="001E0F16" w:rsidP="001E0F16">
            <w:pPr>
              <w:pStyle w:val="BodyText"/>
              <w:ind w:right="-117"/>
            </w:pPr>
            <w:r>
              <w:t xml:space="preserve">Would you agree hydrogen is more expensive and explosive? </w:t>
            </w:r>
          </w:p>
          <w:p w14:paraId="6302C925" w14:textId="3BFE7C30" w:rsidR="001E0F16" w:rsidRDefault="001E0F16" w:rsidP="001E0F16">
            <w:pPr>
              <w:pStyle w:val="BodyText"/>
              <w:ind w:right="-117"/>
            </w:pPr>
            <w:r>
              <w:t>Would you agree changing the pipeline infrastructure will most likely be expensive as well?</w:t>
            </w:r>
          </w:p>
          <w:p w14:paraId="44BA44A0" w14:textId="2CEF0EF6" w:rsidR="001E0F16" w:rsidRPr="001E0F16" w:rsidRDefault="001E0F16" w:rsidP="001E0F16">
            <w:pPr>
              <w:pStyle w:val="BodyText"/>
              <w:ind w:right="-117"/>
            </w:pPr>
            <w:r>
              <w:t>Green Hydrogen is a form of energy storage. Can PSE use the funds spent on hydrogen explorations on other safer more environmentally friendly storage possibilities like gravity storage?</w:t>
            </w:r>
          </w:p>
        </w:tc>
      </w:tr>
      <w:tr w:rsidR="001E0F16" w:rsidRPr="005642E9" w14:paraId="0C73B806" w14:textId="77777777" w:rsidTr="00546827">
        <w:trPr>
          <w:trHeight w:val="404"/>
        </w:trPr>
        <w:tc>
          <w:tcPr>
            <w:tcW w:w="1604" w:type="dxa"/>
          </w:tcPr>
          <w:p w14:paraId="00B7A320" w14:textId="319A60C4" w:rsidR="001E0F16" w:rsidRDefault="00700B85" w:rsidP="00761151">
            <w:pPr>
              <w:pStyle w:val="BodyText"/>
              <w:ind w:right="-81"/>
            </w:pPr>
            <w:r w:rsidRPr="00700B85">
              <w:lastRenderedPageBreak/>
              <w:t>Sophie Glass, Triangle Associates</w:t>
            </w:r>
          </w:p>
        </w:tc>
        <w:tc>
          <w:tcPr>
            <w:tcW w:w="1078" w:type="dxa"/>
          </w:tcPr>
          <w:p w14:paraId="1FF9AD09" w14:textId="04CCDD09" w:rsidR="001E0F16" w:rsidRDefault="00700B85" w:rsidP="00761151">
            <w:pPr>
              <w:pStyle w:val="BodyText"/>
              <w:ind w:right="-145"/>
            </w:pPr>
            <w:r>
              <w:t>10:31 a.m.</w:t>
            </w:r>
          </w:p>
        </w:tc>
        <w:tc>
          <w:tcPr>
            <w:tcW w:w="7602" w:type="dxa"/>
          </w:tcPr>
          <w:p w14:paraId="487004C4" w14:textId="0D2DCDC9" w:rsidR="001E0F16" w:rsidRDefault="00973DCF" w:rsidP="001E0F16">
            <w:pPr>
              <w:pStyle w:val="BodyText"/>
              <w:ind w:right="-117"/>
            </w:pPr>
            <w:r w:rsidRPr="00973DCF">
              <w:t xml:space="preserve">Thanks </w:t>
            </w:r>
            <w:proofErr w:type="spellStart"/>
            <w:r w:rsidRPr="00973DCF">
              <w:t>Sashwat</w:t>
            </w:r>
            <w:proofErr w:type="spellEnd"/>
          </w:p>
        </w:tc>
      </w:tr>
      <w:tr w:rsidR="00973DCF" w:rsidRPr="005642E9" w14:paraId="4EFAF8F6" w14:textId="77777777" w:rsidTr="00546827">
        <w:trPr>
          <w:trHeight w:val="404"/>
        </w:trPr>
        <w:tc>
          <w:tcPr>
            <w:tcW w:w="1604" w:type="dxa"/>
          </w:tcPr>
          <w:p w14:paraId="084AC822" w14:textId="67F8BBC8" w:rsidR="00973DCF" w:rsidRPr="00700B85" w:rsidRDefault="00973DCF" w:rsidP="00761151">
            <w:pPr>
              <w:pStyle w:val="BodyText"/>
              <w:ind w:right="-81"/>
            </w:pPr>
            <w:r w:rsidRPr="00700B85">
              <w:t>Sophie Glass, Triangle Associates</w:t>
            </w:r>
          </w:p>
        </w:tc>
        <w:tc>
          <w:tcPr>
            <w:tcW w:w="1078" w:type="dxa"/>
          </w:tcPr>
          <w:p w14:paraId="37EC8536" w14:textId="03CE2BEC" w:rsidR="00973DCF" w:rsidRDefault="00973DCF" w:rsidP="00761151">
            <w:pPr>
              <w:pStyle w:val="BodyText"/>
              <w:ind w:right="-145"/>
            </w:pPr>
            <w:r>
              <w:t>10:31 a.m.</w:t>
            </w:r>
          </w:p>
        </w:tc>
        <w:tc>
          <w:tcPr>
            <w:tcW w:w="7602" w:type="dxa"/>
          </w:tcPr>
          <w:p w14:paraId="07BF3FB0" w14:textId="5A44AB2D" w:rsidR="00973DCF" w:rsidRPr="00973DCF" w:rsidRDefault="00973DCF" w:rsidP="001E0F16">
            <w:pPr>
              <w:pStyle w:val="BodyText"/>
              <w:ind w:right="-117"/>
            </w:pPr>
            <w:r>
              <w:t>Thanks Anne</w:t>
            </w:r>
          </w:p>
        </w:tc>
      </w:tr>
      <w:tr w:rsidR="00973DCF" w:rsidRPr="005642E9" w14:paraId="09EDDBF1" w14:textId="77777777" w:rsidTr="00546827">
        <w:trPr>
          <w:trHeight w:val="404"/>
        </w:trPr>
        <w:tc>
          <w:tcPr>
            <w:tcW w:w="1604" w:type="dxa"/>
          </w:tcPr>
          <w:p w14:paraId="367511F9" w14:textId="3E8666A4" w:rsidR="00973DCF" w:rsidRPr="00700B85" w:rsidRDefault="00973DCF" w:rsidP="00761151">
            <w:pPr>
              <w:pStyle w:val="BodyText"/>
              <w:ind w:right="-81"/>
            </w:pPr>
            <w:r w:rsidRPr="00973DCF">
              <w:t>Deepa Sivarajan (Climate Solutions)</w:t>
            </w:r>
          </w:p>
        </w:tc>
        <w:tc>
          <w:tcPr>
            <w:tcW w:w="1078" w:type="dxa"/>
          </w:tcPr>
          <w:p w14:paraId="443F50D1" w14:textId="35E34451" w:rsidR="00973DCF" w:rsidRDefault="00973DCF" w:rsidP="00761151">
            <w:pPr>
              <w:pStyle w:val="BodyText"/>
              <w:ind w:right="-145"/>
            </w:pPr>
            <w:r>
              <w:t>10:32 a.m.</w:t>
            </w:r>
          </w:p>
        </w:tc>
        <w:tc>
          <w:tcPr>
            <w:tcW w:w="7602" w:type="dxa"/>
          </w:tcPr>
          <w:p w14:paraId="4C0C2B81" w14:textId="28F7F82E" w:rsidR="00973DCF" w:rsidRDefault="00973DCF" w:rsidP="001E0F16">
            <w:pPr>
              <w:pStyle w:val="BodyText"/>
              <w:ind w:right="-117"/>
            </w:pPr>
            <w:r w:rsidRPr="00973DCF">
              <w:t>slide 24: disappointed to not see more specifics here. What are the cost assumptions for hydrogen? How is PSE evaluating the technical limitations of blending hydrogen into existing pipelines, and what point would PSE shift to investing in new pipeline infrastructure to support higher blends? How much hydrogen can PSE's existing system take? Given hydrogen’s high energy density, how much carbon will PSE be able to reduce by incorporating hydrogen, especially at lower blend levels?</w:t>
            </w:r>
          </w:p>
        </w:tc>
      </w:tr>
      <w:tr w:rsidR="00973DCF" w:rsidRPr="005642E9" w14:paraId="4FB1C78F" w14:textId="77777777" w:rsidTr="00546827">
        <w:trPr>
          <w:trHeight w:val="404"/>
        </w:trPr>
        <w:tc>
          <w:tcPr>
            <w:tcW w:w="1604" w:type="dxa"/>
          </w:tcPr>
          <w:p w14:paraId="6F8715E9" w14:textId="67CFA148" w:rsidR="00973DCF" w:rsidRPr="00973DCF" w:rsidRDefault="00D278B7" w:rsidP="00761151">
            <w:pPr>
              <w:pStyle w:val="BodyText"/>
              <w:ind w:right="-81"/>
            </w:pPr>
            <w:r w:rsidRPr="00D278B7">
              <w:t>Anne Newcomb</w:t>
            </w:r>
          </w:p>
        </w:tc>
        <w:tc>
          <w:tcPr>
            <w:tcW w:w="1078" w:type="dxa"/>
          </w:tcPr>
          <w:p w14:paraId="2C608B8C" w14:textId="235B9B85" w:rsidR="00973DCF" w:rsidRDefault="00D278B7" w:rsidP="00761151">
            <w:pPr>
              <w:pStyle w:val="BodyText"/>
              <w:ind w:right="-145"/>
            </w:pPr>
            <w:r>
              <w:t>10:33 a.m.</w:t>
            </w:r>
          </w:p>
        </w:tc>
        <w:tc>
          <w:tcPr>
            <w:tcW w:w="7602" w:type="dxa"/>
          </w:tcPr>
          <w:p w14:paraId="0ED65619" w14:textId="05D6DD04" w:rsidR="00973DCF" w:rsidRPr="00973DCF" w:rsidRDefault="00D278B7" w:rsidP="001E0F16">
            <w:pPr>
              <w:pStyle w:val="BodyText"/>
              <w:ind w:right="-117"/>
            </w:pPr>
            <w:r w:rsidRPr="00D278B7">
              <w:t>Where are you finding methane leaks and how are you eliminating them?</w:t>
            </w:r>
          </w:p>
        </w:tc>
      </w:tr>
      <w:tr w:rsidR="00D278B7" w:rsidRPr="005642E9" w14:paraId="11A64899" w14:textId="77777777" w:rsidTr="00546827">
        <w:trPr>
          <w:trHeight w:val="404"/>
        </w:trPr>
        <w:tc>
          <w:tcPr>
            <w:tcW w:w="1604" w:type="dxa"/>
          </w:tcPr>
          <w:p w14:paraId="21FB79C0" w14:textId="6450A679" w:rsidR="00D278B7" w:rsidRPr="00D278B7" w:rsidRDefault="00D278B7" w:rsidP="00761151">
            <w:pPr>
              <w:pStyle w:val="BodyText"/>
              <w:ind w:right="-81"/>
            </w:pPr>
            <w:r w:rsidRPr="00D278B7">
              <w:t xml:space="preserve">Fred </w:t>
            </w:r>
            <w:proofErr w:type="spellStart"/>
            <w:r w:rsidRPr="00D278B7">
              <w:t>Heutte</w:t>
            </w:r>
            <w:proofErr w:type="spellEnd"/>
            <w:r w:rsidRPr="00D278B7">
              <w:t xml:space="preserve"> (NWEC)</w:t>
            </w:r>
          </w:p>
        </w:tc>
        <w:tc>
          <w:tcPr>
            <w:tcW w:w="1078" w:type="dxa"/>
          </w:tcPr>
          <w:p w14:paraId="477A8408" w14:textId="52BE08D8" w:rsidR="00D278B7" w:rsidRDefault="00D278B7" w:rsidP="00761151">
            <w:pPr>
              <w:pStyle w:val="BodyText"/>
              <w:ind w:right="-145"/>
            </w:pPr>
            <w:r>
              <w:t>10:33 a.m.</w:t>
            </w:r>
          </w:p>
        </w:tc>
        <w:tc>
          <w:tcPr>
            <w:tcW w:w="7602" w:type="dxa"/>
          </w:tcPr>
          <w:p w14:paraId="4227F31C" w14:textId="7A4D5535" w:rsidR="00D278B7" w:rsidRPr="00D278B7" w:rsidRDefault="00D278B7" w:rsidP="001E0F16">
            <w:pPr>
              <w:pStyle w:val="BodyText"/>
              <w:ind w:right="-117"/>
            </w:pPr>
            <w:r w:rsidRPr="00D278B7">
              <w:t>question on slide 24</w:t>
            </w:r>
          </w:p>
        </w:tc>
      </w:tr>
      <w:tr w:rsidR="00D278B7" w:rsidRPr="005642E9" w14:paraId="7F9C30C4" w14:textId="77777777" w:rsidTr="00546827">
        <w:trPr>
          <w:trHeight w:val="404"/>
        </w:trPr>
        <w:tc>
          <w:tcPr>
            <w:tcW w:w="1604" w:type="dxa"/>
          </w:tcPr>
          <w:p w14:paraId="64BE4A56" w14:textId="7D273FA2" w:rsidR="00D278B7" w:rsidRPr="00D278B7" w:rsidRDefault="0019220F" w:rsidP="00761151">
            <w:pPr>
              <w:pStyle w:val="BodyText"/>
              <w:ind w:right="-81"/>
            </w:pPr>
            <w:r w:rsidRPr="0019220F">
              <w:t>David Tomlinson Solar Horizon/Eurus Energy Contractor</w:t>
            </w:r>
          </w:p>
        </w:tc>
        <w:tc>
          <w:tcPr>
            <w:tcW w:w="1078" w:type="dxa"/>
          </w:tcPr>
          <w:p w14:paraId="7336A3A6" w14:textId="4C653528" w:rsidR="00D278B7" w:rsidRDefault="0019220F" w:rsidP="00761151">
            <w:pPr>
              <w:pStyle w:val="BodyText"/>
              <w:ind w:right="-145"/>
            </w:pPr>
            <w:r>
              <w:t>10:33 a.m.</w:t>
            </w:r>
          </w:p>
        </w:tc>
        <w:tc>
          <w:tcPr>
            <w:tcW w:w="7602" w:type="dxa"/>
          </w:tcPr>
          <w:p w14:paraId="1231126A" w14:textId="2B0EC683" w:rsidR="00D278B7" w:rsidRPr="00D278B7" w:rsidRDefault="0019220F" w:rsidP="001E0F16">
            <w:pPr>
              <w:pStyle w:val="BodyText"/>
              <w:ind w:right="-117"/>
            </w:pPr>
            <w:r w:rsidRPr="0019220F">
              <w:t>Can you provide PSE Contacts to discuss H2 partnerships</w:t>
            </w:r>
          </w:p>
        </w:tc>
      </w:tr>
      <w:tr w:rsidR="0019220F" w:rsidRPr="005642E9" w14:paraId="05615FA4" w14:textId="77777777" w:rsidTr="00546827">
        <w:trPr>
          <w:trHeight w:val="404"/>
        </w:trPr>
        <w:tc>
          <w:tcPr>
            <w:tcW w:w="1604" w:type="dxa"/>
          </w:tcPr>
          <w:p w14:paraId="38B0B66F" w14:textId="709640FD" w:rsidR="0019220F" w:rsidRPr="0019220F" w:rsidRDefault="00D06EE1" w:rsidP="00761151">
            <w:pPr>
              <w:pStyle w:val="BodyText"/>
              <w:ind w:right="-81"/>
            </w:pPr>
            <w:r w:rsidRPr="00D06EE1">
              <w:t>James Adcock Electrical Engineer Stakeholder</w:t>
            </w:r>
          </w:p>
        </w:tc>
        <w:tc>
          <w:tcPr>
            <w:tcW w:w="1078" w:type="dxa"/>
          </w:tcPr>
          <w:p w14:paraId="6E53A3E7" w14:textId="5A50B920" w:rsidR="0019220F" w:rsidRDefault="00D06EE1" w:rsidP="00761151">
            <w:pPr>
              <w:pStyle w:val="BodyText"/>
              <w:ind w:right="-145"/>
            </w:pPr>
            <w:r>
              <w:t>10:34 a.m.</w:t>
            </w:r>
          </w:p>
        </w:tc>
        <w:tc>
          <w:tcPr>
            <w:tcW w:w="7602" w:type="dxa"/>
          </w:tcPr>
          <w:p w14:paraId="19C3BE1F" w14:textId="6E410681" w:rsidR="0019220F" w:rsidRPr="0019220F" w:rsidRDefault="00D06EE1" w:rsidP="001E0F16">
            <w:pPr>
              <w:pStyle w:val="BodyText"/>
              <w:ind w:right="-117"/>
            </w:pPr>
            <w:r w:rsidRPr="00D06EE1">
              <w:t>Question re Green Hydrogen on the Gas side vs. the more efficient round-trip Battery Storage on the electrical side -- how does PSE as an organization evaluate that tradeoff?</w:t>
            </w:r>
          </w:p>
        </w:tc>
      </w:tr>
      <w:tr w:rsidR="00D06EE1" w:rsidRPr="005642E9" w14:paraId="0AEB913F" w14:textId="77777777" w:rsidTr="00546827">
        <w:trPr>
          <w:trHeight w:val="404"/>
        </w:trPr>
        <w:tc>
          <w:tcPr>
            <w:tcW w:w="1604" w:type="dxa"/>
          </w:tcPr>
          <w:p w14:paraId="7FD73C33" w14:textId="6F9847A6" w:rsidR="00D06EE1" w:rsidRPr="00D06EE1" w:rsidRDefault="00D06EE1" w:rsidP="00761151">
            <w:pPr>
              <w:pStyle w:val="BodyText"/>
              <w:ind w:right="-81"/>
            </w:pPr>
            <w:r w:rsidRPr="00D06EE1">
              <w:t>David Tomlinson Solar Horizon/Eurus Energy Contractor</w:t>
            </w:r>
          </w:p>
        </w:tc>
        <w:tc>
          <w:tcPr>
            <w:tcW w:w="1078" w:type="dxa"/>
          </w:tcPr>
          <w:p w14:paraId="7F2D772C" w14:textId="5108850C" w:rsidR="00D06EE1" w:rsidRDefault="00D06EE1" w:rsidP="00761151">
            <w:pPr>
              <w:pStyle w:val="BodyText"/>
              <w:ind w:right="-145"/>
            </w:pPr>
            <w:r>
              <w:t>10:35 a.m.</w:t>
            </w:r>
          </w:p>
        </w:tc>
        <w:tc>
          <w:tcPr>
            <w:tcW w:w="7602" w:type="dxa"/>
          </w:tcPr>
          <w:p w14:paraId="0E41BC90" w14:textId="47A4BE11" w:rsidR="00D06EE1" w:rsidRPr="00D06EE1" w:rsidRDefault="00D06EE1" w:rsidP="001E0F16">
            <w:pPr>
              <w:pStyle w:val="BodyText"/>
              <w:ind w:right="-117"/>
            </w:pPr>
            <w:r w:rsidRPr="00D06EE1">
              <w:t>H2 = renewable hydrogen</w:t>
            </w:r>
          </w:p>
        </w:tc>
      </w:tr>
      <w:tr w:rsidR="00D06EE1" w:rsidRPr="005642E9" w14:paraId="4D971FCF" w14:textId="77777777" w:rsidTr="00546827">
        <w:trPr>
          <w:trHeight w:val="404"/>
        </w:trPr>
        <w:tc>
          <w:tcPr>
            <w:tcW w:w="1604" w:type="dxa"/>
          </w:tcPr>
          <w:p w14:paraId="76787C81" w14:textId="26E1424B" w:rsidR="00D06EE1" w:rsidRPr="00D06EE1" w:rsidRDefault="00D06EE1" w:rsidP="00761151">
            <w:pPr>
              <w:pStyle w:val="BodyText"/>
              <w:ind w:right="-81"/>
            </w:pPr>
            <w:r w:rsidRPr="00D06EE1">
              <w:t>Deepa Sivarajan (Climate Solutions)</w:t>
            </w:r>
          </w:p>
        </w:tc>
        <w:tc>
          <w:tcPr>
            <w:tcW w:w="1078" w:type="dxa"/>
          </w:tcPr>
          <w:p w14:paraId="074D5E86" w14:textId="64102517" w:rsidR="00D06EE1" w:rsidRDefault="00D06EE1" w:rsidP="00761151">
            <w:pPr>
              <w:pStyle w:val="BodyText"/>
              <w:ind w:right="-145"/>
            </w:pPr>
            <w:r>
              <w:t>10:35 a.m.</w:t>
            </w:r>
          </w:p>
        </w:tc>
        <w:tc>
          <w:tcPr>
            <w:tcW w:w="7602" w:type="dxa"/>
          </w:tcPr>
          <w:p w14:paraId="3E2FDF52" w14:textId="753F1624" w:rsidR="00D06EE1" w:rsidRPr="00D06EE1" w:rsidRDefault="00E82927" w:rsidP="001E0F16">
            <w:pPr>
              <w:pStyle w:val="BodyText"/>
              <w:ind w:right="-117"/>
            </w:pPr>
            <w:r w:rsidRPr="00E82927">
              <w:t>Slide 25: What does PSE mean by hybrid heating? Would a hybrid heating program incentivize new gas furnaces as the back-ups to heat pumps?</w:t>
            </w:r>
          </w:p>
        </w:tc>
      </w:tr>
      <w:tr w:rsidR="00E82927" w:rsidRPr="005642E9" w14:paraId="51B7E269" w14:textId="77777777" w:rsidTr="00546827">
        <w:trPr>
          <w:trHeight w:val="404"/>
        </w:trPr>
        <w:tc>
          <w:tcPr>
            <w:tcW w:w="1604" w:type="dxa"/>
          </w:tcPr>
          <w:p w14:paraId="7227DC93" w14:textId="004E115A" w:rsidR="00E82927" w:rsidRPr="00D06EE1" w:rsidRDefault="00E82927" w:rsidP="00761151">
            <w:pPr>
              <w:pStyle w:val="BodyText"/>
              <w:ind w:right="-81"/>
            </w:pPr>
            <w:r w:rsidRPr="00E82927">
              <w:t>Anne Newcomb</w:t>
            </w:r>
          </w:p>
        </w:tc>
        <w:tc>
          <w:tcPr>
            <w:tcW w:w="1078" w:type="dxa"/>
          </w:tcPr>
          <w:p w14:paraId="7E45EE48" w14:textId="3514A944" w:rsidR="00E82927" w:rsidRDefault="00E82927" w:rsidP="00761151">
            <w:pPr>
              <w:pStyle w:val="BodyText"/>
              <w:ind w:right="-145"/>
            </w:pPr>
            <w:r>
              <w:t>10:35 a.m.</w:t>
            </w:r>
          </w:p>
        </w:tc>
        <w:tc>
          <w:tcPr>
            <w:tcW w:w="7602" w:type="dxa"/>
          </w:tcPr>
          <w:p w14:paraId="5BD33C29" w14:textId="27493219" w:rsidR="00E82927" w:rsidRPr="00E82927" w:rsidRDefault="00E82927" w:rsidP="001E0F16">
            <w:pPr>
              <w:pStyle w:val="BodyText"/>
              <w:ind w:right="-117"/>
            </w:pPr>
            <w:r w:rsidRPr="00E82927">
              <w:t>Can you give examples of RNG you will be using?</w:t>
            </w:r>
          </w:p>
        </w:tc>
      </w:tr>
      <w:tr w:rsidR="00E82927" w:rsidRPr="005642E9" w14:paraId="42956568" w14:textId="77777777" w:rsidTr="00546827">
        <w:trPr>
          <w:trHeight w:val="404"/>
        </w:trPr>
        <w:tc>
          <w:tcPr>
            <w:tcW w:w="1604" w:type="dxa"/>
          </w:tcPr>
          <w:p w14:paraId="64543D9E" w14:textId="5EFB45DB" w:rsidR="00E82927" w:rsidRPr="00E82927" w:rsidRDefault="00E82927" w:rsidP="00761151">
            <w:pPr>
              <w:pStyle w:val="BodyText"/>
              <w:ind w:right="-81"/>
            </w:pPr>
            <w:r w:rsidRPr="00E82927">
              <w:t>Deepa Sivarajan (Climate Solutions)</w:t>
            </w:r>
          </w:p>
        </w:tc>
        <w:tc>
          <w:tcPr>
            <w:tcW w:w="1078" w:type="dxa"/>
          </w:tcPr>
          <w:p w14:paraId="0ECCC66B" w14:textId="1DAE396B" w:rsidR="00E82927" w:rsidRDefault="00795FC9" w:rsidP="00761151">
            <w:pPr>
              <w:pStyle w:val="BodyText"/>
              <w:ind w:right="-145"/>
            </w:pPr>
            <w:r>
              <w:t>10:35 a.m.</w:t>
            </w:r>
          </w:p>
        </w:tc>
        <w:tc>
          <w:tcPr>
            <w:tcW w:w="7602" w:type="dxa"/>
          </w:tcPr>
          <w:p w14:paraId="60E4BF8D" w14:textId="79118392" w:rsidR="00E82927" w:rsidRPr="00E82927" w:rsidRDefault="00795FC9" w:rsidP="001E0F16">
            <w:pPr>
              <w:pStyle w:val="BodyText"/>
              <w:ind w:right="-117"/>
            </w:pPr>
            <w:r w:rsidRPr="00795FC9">
              <w:t>Slide 24: Is PSE committing to green hydrogen only or will it consider other colors of hydrogen?</w:t>
            </w:r>
          </w:p>
        </w:tc>
      </w:tr>
      <w:tr w:rsidR="00795FC9" w:rsidRPr="005642E9" w14:paraId="16C5EB84" w14:textId="77777777" w:rsidTr="00546827">
        <w:trPr>
          <w:trHeight w:val="404"/>
        </w:trPr>
        <w:tc>
          <w:tcPr>
            <w:tcW w:w="1604" w:type="dxa"/>
          </w:tcPr>
          <w:p w14:paraId="7F9C5F97" w14:textId="0E7EABB9" w:rsidR="00795FC9" w:rsidRPr="00E82927" w:rsidRDefault="00D40456" w:rsidP="00761151">
            <w:pPr>
              <w:pStyle w:val="BodyText"/>
              <w:ind w:right="-81"/>
            </w:pPr>
            <w:r w:rsidRPr="00D40456">
              <w:t>Deepa Sivarajan (Climate Solutions)</w:t>
            </w:r>
          </w:p>
        </w:tc>
        <w:tc>
          <w:tcPr>
            <w:tcW w:w="1078" w:type="dxa"/>
          </w:tcPr>
          <w:p w14:paraId="2D0C10E1" w14:textId="5C99F1E7" w:rsidR="00795FC9" w:rsidRDefault="00D40456" w:rsidP="00761151">
            <w:pPr>
              <w:pStyle w:val="BodyText"/>
              <w:ind w:right="-145"/>
            </w:pPr>
            <w:r>
              <w:t>10:35 a.m.</w:t>
            </w:r>
          </w:p>
        </w:tc>
        <w:tc>
          <w:tcPr>
            <w:tcW w:w="7602" w:type="dxa"/>
          </w:tcPr>
          <w:p w14:paraId="42F0464E" w14:textId="3E5C0574" w:rsidR="00795FC9" w:rsidRPr="00795FC9" w:rsidRDefault="00D40456" w:rsidP="001E0F16">
            <w:pPr>
              <w:pStyle w:val="BodyText"/>
              <w:ind w:right="-117"/>
            </w:pPr>
            <w:r w:rsidRPr="00D40456">
              <w:t>Slide 25: What metric is PSE using to measure the availability of RNG nationally and regionally? With utilities around the country potentially competing for limited resources, how will that be factored into the RNG potential assessment?</w:t>
            </w:r>
          </w:p>
        </w:tc>
      </w:tr>
      <w:tr w:rsidR="00D40456" w:rsidRPr="005642E9" w14:paraId="1F4DF016" w14:textId="77777777" w:rsidTr="00546827">
        <w:trPr>
          <w:trHeight w:val="404"/>
        </w:trPr>
        <w:tc>
          <w:tcPr>
            <w:tcW w:w="1604" w:type="dxa"/>
          </w:tcPr>
          <w:p w14:paraId="149C2914" w14:textId="5C7BF235" w:rsidR="00D40456" w:rsidRPr="00D40456" w:rsidRDefault="00D40456" w:rsidP="00761151">
            <w:pPr>
              <w:pStyle w:val="BodyText"/>
              <w:ind w:right="-81"/>
            </w:pPr>
            <w:r w:rsidRPr="00D40456">
              <w:t>Don Marsh, Sierra Club</w:t>
            </w:r>
          </w:p>
        </w:tc>
        <w:tc>
          <w:tcPr>
            <w:tcW w:w="1078" w:type="dxa"/>
          </w:tcPr>
          <w:p w14:paraId="45E0944B" w14:textId="6DF6722E" w:rsidR="00D40456" w:rsidRDefault="00D40456" w:rsidP="00761151">
            <w:pPr>
              <w:pStyle w:val="BodyText"/>
              <w:ind w:right="-145"/>
            </w:pPr>
            <w:r>
              <w:t>10:36 a.m.</w:t>
            </w:r>
          </w:p>
        </w:tc>
        <w:tc>
          <w:tcPr>
            <w:tcW w:w="7602" w:type="dxa"/>
          </w:tcPr>
          <w:p w14:paraId="53A5EBA5" w14:textId="7A5B6611" w:rsidR="00D40456" w:rsidRPr="00D40456" w:rsidRDefault="00D40456" w:rsidP="001E0F16">
            <w:pPr>
              <w:pStyle w:val="BodyText"/>
              <w:ind w:right="-117"/>
            </w:pPr>
            <w:r w:rsidRPr="00D40456">
              <w:t xml:space="preserve">Very skeptical that hydrogen or RNG are cost-effective solutions.  Also concerned that these fuels are critical to decarbonize heavy industry and shipping.  If PSE reduces its emissions using these fuels, it might hinder availability for other </w:t>
            </w:r>
            <w:r w:rsidRPr="00D40456">
              <w:lastRenderedPageBreak/>
              <w:t>industries, not reducing total emissions.  We want PSE to be a holistic team player for the environment.</w:t>
            </w:r>
          </w:p>
        </w:tc>
      </w:tr>
      <w:tr w:rsidR="00D40456" w:rsidRPr="005642E9" w14:paraId="0B7E79C0" w14:textId="77777777" w:rsidTr="00546827">
        <w:trPr>
          <w:trHeight w:val="404"/>
        </w:trPr>
        <w:tc>
          <w:tcPr>
            <w:tcW w:w="1604" w:type="dxa"/>
          </w:tcPr>
          <w:p w14:paraId="2EF268BD" w14:textId="1672B52A" w:rsidR="00D40456" w:rsidRPr="00D40456" w:rsidRDefault="00312CE5" w:rsidP="00761151">
            <w:pPr>
              <w:pStyle w:val="BodyText"/>
              <w:ind w:right="-81"/>
            </w:pPr>
            <w:r w:rsidRPr="00312CE5">
              <w:lastRenderedPageBreak/>
              <w:t>Sophie Glass, Triangle Associates</w:t>
            </w:r>
          </w:p>
        </w:tc>
        <w:tc>
          <w:tcPr>
            <w:tcW w:w="1078" w:type="dxa"/>
          </w:tcPr>
          <w:p w14:paraId="24A8F181" w14:textId="1513C94D" w:rsidR="00D40456" w:rsidRDefault="00312CE5" w:rsidP="00761151">
            <w:pPr>
              <w:pStyle w:val="BodyText"/>
              <w:ind w:right="-145"/>
            </w:pPr>
            <w:r>
              <w:t>10:39 a.m.</w:t>
            </w:r>
          </w:p>
        </w:tc>
        <w:tc>
          <w:tcPr>
            <w:tcW w:w="7602" w:type="dxa"/>
          </w:tcPr>
          <w:p w14:paraId="0045A959" w14:textId="0A68CC56" w:rsidR="00D40456" w:rsidRPr="00D40456" w:rsidRDefault="00312CE5" w:rsidP="001E0F16">
            <w:pPr>
              <w:pStyle w:val="BodyText"/>
              <w:ind w:right="-117"/>
            </w:pPr>
            <w:r w:rsidRPr="00312CE5">
              <w:t xml:space="preserve">Thank you, all. I am going to pause the question stack after Don's question. </w:t>
            </w:r>
            <w:proofErr w:type="spellStart"/>
            <w:r w:rsidRPr="00312CE5">
              <w:t>Gotta</w:t>
            </w:r>
            <w:proofErr w:type="spellEnd"/>
            <w:r w:rsidRPr="00312CE5">
              <w:t xml:space="preserve"> </w:t>
            </w:r>
            <w:proofErr w:type="gramStart"/>
            <w:r w:rsidRPr="00312CE5">
              <w:t>get</w:t>
            </w:r>
            <w:proofErr w:type="gramEnd"/>
            <w:r w:rsidRPr="00312CE5">
              <w:t xml:space="preserve"> you all your break!</w:t>
            </w:r>
          </w:p>
        </w:tc>
      </w:tr>
      <w:tr w:rsidR="00312CE5" w:rsidRPr="005642E9" w14:paraId="68E9BFEE" w14:textId="77777777" w:rsidTr="00546827">
        <w:trPr>
          <w:trHeight w:val="404"/>
        </w:trPr>
        <w:tc>
          <w:tcPr>
            <w:tcW w:w="1604" w:type="dxa"/>
          </w:tcPr>
          <w:p w14:paraId="39327718" w14:textId="0CC27232" w:rsidR="00312CE5" w:rsidRPr="00312CE5" w:rsidRDefault="00312CE5" w:rsidP="00761151">
            <w:pPr>
              <w:pStyle w:val="BodyText"/>
              <w:ind w:right="-81"/>
            </w:pPr>
            <w:r w:rsidRPr="00312CE5">
              <w:t>Anne Newcomb</w:t>
            </w:r>
          </w:p>
        </w:tc>
        <w:tc>
          <w:tcPr>
            <w:tcW w:w="1078" w:type="dxa"/>
          </w:tcPr>
          <w:p w14:paraId="600FA8E9" w14:textId="7EBF3A30" w:rsidR="00312CE5" w:rsidRDefault="00312CE5" w:rsidP="00761151">
            <w:pPr>
              <w:pStyle w:val="BodyText"/>
              <w:ind w:right="-145"/>
            </w:pPr>
            <w:r>
              <w:t>10:40 a.m.</w:t>
            </w:r>
          </w:p>
        </w:tc>
        <w:tc>
          <w:tcPr>
            <w:tcW w:w="7602" w:type="dxa"/>
          </w:tcPr>
          <w:p w14:paraId="53CFE0A3" w14:textId="63A897D3" w:rsidR="00312CE5" w:rsidRPr="00312CE5" w:rsidRDefault="00312CE5" w:rsidP="001E0F16">
            <w:pPr>
              <w:pStyle w:val="BodyText"/>
              <w:ind w:right="-117"/>
            </w:pPr>
            <w:r w:rsidRPr="00312CE5">
              <w:t>Is PSE looking at any only green Hydrogen?</w:t>
            </w:r>
          </w:p>
        </w:tc>
      </w:tr>
      <w:tr w:rsidR="00312CE5" w:rsidRPr="005642E9" w14:paraId="113E98E8" w14:textId="77777777" w:rsidTr="00546827">
        <w:trPr>
          <w:trHeight w:val="404"/>
        </w:trPr>
        <w:tc>
          <w:tcPr>
            <w:tcW w:w="1604" w:type="dxa"/>
          </w:tcPr>
          <w:p w14:paraId="29B83829" w14:textId="655291A6" w:rsidR="00312CE5" w:rsidRPr="00312CE5" w:rsidRDefault="0066141E" w:rsidP="00761151">
            <w:pPr>
              <w:pStyle w:val="BodyText"/>
              <w:ind w:right="-81"/>
            </w:pPr>
            <w:r w:rsidRPr="0066141E">
              <w:t>Deepa Sivarajan (Climate Solutions)</w:t>
            </w:r>
          </w:p>
        </w:tc>
        <w:tc>
          <w:tcPr>
            <w:tcW w:w="1078" w:type="dxa"/>
          </w:tcPr>
          <w:p w14:paraId="1B4F50F7" w14:textId="0E754866" w:rsidR="00312CE5" w:rsidRDefault="0066141E" w:rsidP="00761151">
            <w:pPr>
              <w:pStyle w:val="BodyText"/>
              <w:ind w:right="-145"/>
            </w:pPr>
            <w:r>
              <w:t>10:43 a.m.</w:t>
            </w:r>
          </w:p>
        </w:tc>
        <w:tc>
          <w:tcPr>
            <w:tcW w:w="7602" w:type="dxa"/>
          </w:tcPr>
          <w:p w14:paraId="4CE1E5ED" w14:textId="6AC88D84" w:rsidR="00312CE5" w:rsidRPr="00312CE5" w:rsidRDefault="0066141E" w:rsidP="001E0F16">
            <w:pPr>
              <w:pStyle w:val="BodyText"/>
              <w:ind w:right="-117"/>
            </w:pPr>
            <w:r w:rsidRPr="0066141E">
              <w:t>+1 on Anne's question (which was in Anne's original question and wasn't answered, so before the stack was closed)</w:t>
            </w:r>
          </w:p>
        </w:tc>
      </w:tr>
      <w:tr w:rsidR="0066141E" w:rsidRPr="005642E9" w14:paraId="6D50772A" w14:textId="77777777" w:rsidTr="00546827">
        <w:trPr>
          <w:trHeight w:val="404"/>
        </w:trPr>
        <w:tc>
          <w:tcPr>
            <w:tcW w:w="1604" w:type="dxa"/>
          </w:tcPr>
          <w:p w14:paraId="4E81D4B6" w14:textId="442875F0" w:rsidR="0066141E" w:rsidRPr="0066141E" w:rsidRDefault="0066141E" w:rsidP="00761151">
            <w:pPr>
              <w:pStyle w:val="BodyText"/>
              <w:ind w:right="-81"/>
            </w:pPr>
            <w:r w:rsidRPr="0066141E">
              <w:t>Sophie Glass, Triangle Associates</w:t>
            </w:r>
          </w:p>
        </w:tc>
        <w:tc>
          <w:tcPr>
            <w:tcW w:w="1078" w:type="dxa"/>
          </w:tcPr>
          <w:p w14:paraId="65CA2EF8" w14:textId="49E25FE6" w:rsidR="0066141E" w:rsidRDefault="0066141E" w:rsidP="00761151">
            <w:pPr>
              <w:pStyle w:val="BodyText"/>
              <w:ind w:right="-145"/>
            </w:pPr>
            <w:r>
              <w:t>10:43 a.m.</w:t>
            </w:r>
          </w:p>
        </w:tc>
        <w:tc>
          <w:tcPr>
            <w:tcW w:w="7602" w:type="dxa"/>
          </w:tcPr>
          <w:p w14:paraId="1878CCAB" w14:textId="51C2BBFB" w:rsidR="0066141E" w:rsidRPr="0066141E" w:rsidRDefault="0066141E" w:rsidP="001E0F16">
            <w:pPr>
              <w:pStyle w:val="BodyText"/>
              <w:ind w:right="-117"/>
            </w:pPr>
            <w:r w:rsidRPr="0066141E">
              <w:t>Thanks, Deepa. We can fold that one in re: green Hydrogen.</w:t>
            </w:r>
          </w:p>
        </w:tc>
      </w:tr>
      <w:tr w:rsidR="0066141E" w:rsidRPr="005642E9" w14:paraId="68EB43B4" w14:textId="77777777" w:rsidTr="00546827">
        <w:trPr>
          <w:trHeight w:val="404"/>
        </w:trPr>
        <w:tc>
          <w:tcPr>
            <w:tcW w:w="1604" w:type="dxa"/>
          </w:tcPr>
          <w:p w14:paraId="026FB80E" w14:textId="220424B5" w:rsidR="0066141E" w:rsidRPr="0066141E" w:rsidRDefault="007C13A7" w:rsidP="00761151">
            <w:pPr>
              <w:pStyle w:val="BodyText"/>
              <w:ind w:right="-81"/>
            </w:pPr>
            <w:r w:rsidRPr="007C13A7">
              <w:t>Don Marsh, Sierra Club</w:t>
            </w:r>
          </w:p>
        </w:tc>
        <w:tc>
          <w:tcPr>
            <w:tcW w:w="1078" w:type="dxa"/>
          </w:tcPr>
          <w:p w14:paraId="12F4A40A" w14:textId="20213384" w:rsidR="0066141E" w:rsidRDefault="007C13A7" w:rsidP="00761151">
            <w:pPr>
              <w:pStyle w:val="BodyText"/>
              <w:ind w:right="-145"/>
            </w:pPr>
            <w:r>
              <w:t>10:44 a.m.</w:t>
            </w:r>
          </w:p>
        </w:tc>
        <w:tc>
          <w:tcPr>
            <w:tcW w:w="7602" w:type="dxa"/>
          </w:tcPr>
          <w:p w14:paraId="4E45DAE4" w14:textId="75E31813" w:rsidR="0066141E" w:rsidRPr="0066141E" w:rsidRDefault="007C13A7" w:rsidP="001E0F16">
            <w:pPr>
              <w:pStyle w:val="BodyText"/>
              <w:ind w:right="-117"/>
            </w:pPr>
            <w:r w:rsidRPr="007C13A7">
              <w:t>M</w:t>
            </w:r>
            <w:r w:rsidRPr="007C13A7">
              <w:t>ap</w:t>
            </w:r>
          </w:p>
        </w:tc>
      </w:tr>
      <w:tr w:rsidR="007C13A7" w:rsidRPr="005642E9" w14:paraId="41F6543F" w14:textId="77777777" w:rsidTr="00546827">
        <w:trPr>
          <w:trHeight w:val="404"/>
        </w:trPr>
        <w:tc>
          <w:tcPr>
            <w:tcW w:w="1604" w:type="dxa"/>
          </w:tcPr>
          <w:p w14:paraId="6BB60E91" w14:textId="5BAB43D3" w:rsidR="007C13A7" w:rsidRPr="007C13A7" w:rsidRDefault="007C13A7" w:rsidP="00761151">
            <w:pPr>
              <w:pStyle w:val="BodyText"/>
              <w:ind w:right="-81"/>
            </w:pPr>
            <w:r w:rsidRPr="007C13A7">
              <w:t>James Adcock Electrical Engineer Stakeholder</w:t>
            </w:r>
          </w:p>
        </w:tc>
        <w:tc>
          <w:tcPr>
            <w:tcW w:w="1078" w:type="dxa"/>
          </w:tcPr>
          <w:p w14:paraId="4259B83A" w14:textId="1EE0D449" w:rsidR="007C13A7" w:rsidRDefault="007C13A7" w:rsidP="00761151">
            <w:pPr>
              <w:pStyle w:val="BodyText"/>
              <w:ind w:right="-145"/>
            </w:pPr>
            <w:r>
              <w:t>10:44 a.m.</w:t>
            </w:r>
          </w:p>
        </w:tc>
        <w:tc>
          <w:tcPr>
            <w:tcW w:w="7602" w:type="dxa"/>
          </w:tcPr>
          <w:p w14:paraId="06FD641D" w14:textId="374D7195" w:rsidR="007C13A7" w:rsidRPr="007C13A7" w:rsidRDefault="007C13A7" w:rsidP="001E0F16">
            <w:pPr>
              <w:pStyle w:val="BodyText"/>
              <w:ind w:right="-117"/>
            </w:pPr>
            <w:r w:rsidRPr="007C13A7">
              <w:t>M</w:t>
            </w:r>
            <w:r w:rsidRPr="007C13A7">
              <w:t>ap</w:t>
            </w:r>
          </w:p>
        </w:tc>
      </w:tr>
      <w:tr w:rsidR="007C13A7" w:rsidRPr="005642E9" w14:paraId="3040238B" w14:textId="77777777" w:rsidTr="00546827">
        <w:trPr>
          <w:trHeight w:val="404"/>
        </w:trPr>
        <w:tc>
          <w:tcPr>
            <w:tcW w:w="1604" w:type="dxa"/>
          </w:tcPr>
          <w:p w14:paraId="0CC02F5A" w14:textId="79E817F7" w:rsidR="007C13A7" w:rsidRPr="007C13A7" w:rsidRDefault="007C13A7" w:rsidP="00761151">
            <w:pPr>
              <w:pStyle w:val="BodyText"/>
              <w:ind w:right="-81"/>
            </w:pPr>
            <w:r w:rsidRPr="007C13A7">
              <w:t>Aaron Tam (he/him), Public Counsel</w:t>
            </w:r>
          </w:p>
        </w:tc>
        <w:tc>
          <w:tcPr>
            <w:tcW w:w="1078" w:type="dxa"/>
          </w:tcPr>
          <w:p w14:paraId="43E53A2E" w14:textId="14B620AF" w:rsidR="007C13A7" w:rsidRDefault="007C13A7" w:rsidP="00761151">
            <w:pPr>
              <w:pStyle w:val="BodyText"/>
              <w:ind w:right="-145"/>
            </w:pPr>
            <w:r>
              <w:t>10:44 a.m.</w:t>
            </w:r>
          </w:p>
        </w:tc>
        <w:tc>
          <w:tcPr>
            <w:tcW w:w="7602" w:type="dxa"/>
          </w:tcPr>
          <w:p w14:paraId="4BF5D02D" w14:textId="62F5E2A9" w:rsidR="007C13A7" w:rsidRPr="007C13A7" w:rsidRDefault="007C13A7" w:rsidP="001E0F16">
            <w:pPr>
              <w:pStyle w:val="BodyText"/>
              <w:ind w:right="-117"/>
            </w:pPr>
            <w:r w:rsidRPr="007C13A7">
              <w:t>M</w:t>
            </w:r>
            <w:r w:rsidRPr="007C13A7">
              <w:t>ap</w:t>
            </w:r>
          </w:p>
        </w:tc>
      </w:tr>
      <w:tr w:rsidR="007C13A7" w:rsidRPr="005642E9" w14:paraId="65428D1D" w14:textId="77777777" w:rsidTr="00546827">
        <w:trPr>
          <w:trHeight w:val="404"/>
        </w:trPr>
        <w:tc>
          <w:tcPr>
            <w:tcW w:w="1604" w:type="dxa"/>
          </w:tcPr>
          <w:p w14:paraId="3C6A176D" w14:textId="6191CCE5" w:rsidR="007C13A7" w:rsidRPr="007C13A7" w:rsidRDefault="00B2420E" w:rsidP="00761151">
            <w:pPr>
              <w:pStyle w:val="BodyText"/>
              <w:ind w:right="-81"/>
            </w:pPr>
            <w:r w:rsidRPr="00B2420E">
              <w:t>Sophie Glass, Triangle Associates</w:t>
            </w:r>
          </w:p>
        </w:tc>
        <w:tc>
          <w:tcPr>
            <w:tcW w:w="1078" w:type="dxa"/>
          </w:tcPr>
          <w:p w14:paraId="4D117B27" w14:textId="45EC4762" w:rsidR="007C13A7" w:rsidRDefault="00B2420E" w:rsidP="00761151">
            <w:pPr>
              <w:pStyle w:val="BodyText"/>
              <w:ind w:right="-145"/>
            </w:pPr>
            <w:r>
              <w:t>10:49 a.m.</w:t>
            </w:r>
          </w:p>
        </w:tc>
        <w:tc>
          <w:tcPr>
            <w:tcW w:w="7602" w:type="dxa"/>
          </w:tcPr>
          <w:p w14:paraId="32AE56BE" w14:textId="220EEAC0" w:rsidR="007C13A7" w:rsidRPr="007C13A7" w:rsidRDefault="00B2420E" w:rsidP="001E0F16">
            <w:pPr>
              <w:pStyle w:val="BodyText"/>
              <w:ind w:right="-117"/>
            </w:pPr>
            <w:hyperlink r:id="rId12" w:history="1">
              <w:r w:rsidRPr="00012A19">
                <w:rPr>
                  <w:rStyle w:val="Hyperlink"/>
                </w:rPr>
                <w:t>https://app.mural.co/t/triangleassociates9200/m/triangleassociates9200/1653345390721/bb9827eeef28d6412637c3225613d775408da66a?sender=akilburg5841</w:t>
              </w:r>
            </w:hyperlink>
          </w:p>
        </w:tc>
      </w:tr>
      <w:tr w:rsidR="00B2420E" w:rsidRPr="005642E9" w14:paraId="2079B199" w14:textId="77777777" w:rsidTr="00546827">
        <w:trPr>
          <w:trHeight w:val="404"/>
        </w:trPr>
        <w:tc>
          <w:tcPr>
            <w:tcW w:w="1604" w:type="dxa"/>
          </w:tcPr>
          <w:p w14:paraId="27206E43" w14:textId="3EED15ED" w:rsidR="00B2420E" w:rsidRPr="00B2420E" w:rsidRDefault="00B2420E" w:rsidP="00761151">
            <w:pPr>
              <w:pStyle w:val="BodyText"/>
              <w:ind w:right="-81"/>
            </w:pPr>
            <w:r w:rsidRPr="00B2420E">
              <w:t>Joel Nightingale (UTC)</w:t>
            </w:r>
          </w:p>
        </w:tc>
        <w:tc>
          <w:tcPr>
            <w:tcW w:w="1078" w:type="dxa"/>
          </w:tcPr>
          <w:p w14:paraId="2232D2EA" w14:textId="03167BB0" w:rsidR="00B2420E" w:rsidRDefault="00B2420E" w:rsidP="00761151">
            <w:pPr>
              <w:pStyle w:val="BodyText"/>
              <w:ind w:right="-145"/>
            </w:pPr>
            <w:r>
              <w:t>10:57 a.m.</w:t>
            </w:r>
          </w:p>
        </w:tc>
        <w:tc>
          <w:tcPr>
            <w:tcW w:w="7602" w:type="dxa"/>
          </w:tcPr>
          <w:p w14:paraId="12D214EE" w14:textId="7FE21345" w:rsidR="00B2420E" w:rsidRDefault="00B2420E" w:rsidP="001E0F16">
            <w:pPr>
              <w:pStyle w:val="BodyText"/>
              <w:ind w:right="-117"/>
            </w:pPr>
            <w:r w:rsidRPr="00B2420E">
              <w:t>Is this map available publicly on the PSE website?</w:t>
            </w:r>
          </w:p>
        </w:tc>
      </w:tr>
      <w:tr w:rsidR="00014B71" w:rsidRPr="005642E9" w14:paraId="5B510A59" w14:textId="77777777" w:rsidTr="00546827">
        <w:trPr>
          <w:trHeight w:val="404"/>
        </w:trPr>
        <w:tc>
          <w:tcPr>
            <w:tcW w:w="1604" w:type="dxa"/>
          </w:tcPr>
          <w:p w14:paraId="7AF46764" w14:textId="41A4955F" w:rsidR="00014B71" w:rsidRPr="00B2420E" w:rsidRDefault="00014B71" w:rsidP="00761151">
            <w:pPr>
              <w:pStyle w:val="BodyText"/>
              <w:ind w:right="-81"/>
            </w:pPr>
            <w:r w:rsidRPr="00B2420E">
              <w:t>Sophie Glass, Triangle Associates</w:t>
            </w:r>
          </w:p>
        </w:tc>
        <w:tc>
          <w:tcPr>
            <w:tcW w:w="1078" w:type="dxa"/>
          </w:tcPr>
          <w:p w14:paraId="0D2F55ED" w14:textId="5E768CC8" w:rsidR="00014B71" w:rsidRDefault="00120C44" w:rsidP="00761151">
            <w:pPr>
              <w:pStyle w:val="BodyText"/>
              <w:ind w:right="-145"/>
            </w:pPr>
            <w:r>
              <w:t>10:57 a.m.</w:t>
            </w:r>
          </w:p>
        </w:tc>
        <w:tc>
          <w:tcPr>
            <w:tcW w:w="7602" w:type="dxa"/>
          </w:tcPr>
          <w:p w14:paraId="6C001C78" w14:textId="31271C0F" w:rsidR="00014B71" w:rsidRPr="00B2420E" w:rsidRDefault="00120C44" w:rsidP="001E0F16">
            <w:pPr>
              <w:pStyle w:val="BodyText"/>
              <w:ind w:right="-117"/>
            </w:pPr>
            <w:r w:rsidRPr="00120C44">
              <w:t>Yes - I'll provide you with the link (also in the agenda)</w:t>
            </w:r>
          </w:p>
        </w:tc>
      </w:tr>
      <w:tr w:rsidR="00120C44" w:rsidRPr="005642E9" w14:paraId="6754DF7F" w14:textId="77777777" w:rsidTr="00546827">
        <w:trPr>
          <w:trHeight w:val="404"/>
        </w:trPr>
        <w:tc>
          <w:tcPr>
            <w:tcW w:w="1604" w:type="dxa"/>
          </w:tcPr>
          <w:p w14:paraId="41601503" w14:textId="07AF01E1" w:rsidR="00120C44" w:rsidRPr="00B2420E" w:rsidRDefault="00120C44" w:rsidP="00761151">
            <w:pPr>
              <w:pStyle w:val="BodyText"/>
              <w:ind w:right="-81"/>
            </w:pPr>
            <w:r w:rsidRPr="00120C44">
              <w:t>Sophie Glass, Triangle Associates</w:t>
            </w:r>
          </w:p>
        </w:tc>
        <w:tc>
          <w:tcPr>
            <w:tcW w:w="1078" w:type="dxa"/>
          </w:tcPr>
          <w:p w14:paraId="1E12FB1E" w14:textId="53FB7249" w:rsidR="00120C44" w:rsidRDefault="00120C44" w:rsidP="00761151">
            <w:pPr>
              <w:pStyle w:val="BodyText"/>
              <w:ind w:right="-145"/>
            </w:pPr>
            <w:r>
              <w:t>10:58 a.m.</w:t>
            </w:r>
          </w:p>
        </w:tc>
        <w:tc>
          <w:tcPr>
            <w:tcW w:w="7602" w:type="dxa"/>
          </w:tcPr>
          <w:p w14:paraId="59387E5F" w14:textId="5787306E" w:rsidR="00120C44" w:rsidRPr="00120C44" w:rsidRDefault="00120C44" w:rsidP="001E0F16">
            <w:pPr>
              <w:pStyle w:val="BodyText"/>
              <w:ind w:right="-117"/>
            </w:pPr>
            <w:hyperlink r:id="rId13" w:history="1">
              <w:r w:rsidRPr="00012A19">
                <w:rPr>
                  <w:rStyle w:val="Hyperlink"/>
                </w:rPr>
                <w:t>https://pugetsoundenergy.maps.arcgis.com/apps/webappviewer/index.html?id=980fc190ffd648489a492f8363a1d2cc</w:t>
              </w:r>
            </w:hyperlink>
          </w:p>
        </w:tc>
      </w:tr>
      <w:tr w:rsidR="00120C44" w:rsidRPr="005642E9" w14:paraId="618A95CB" w14:textId="77777777" w:rsidTr="00546827">
        <w:trPr>
          <w:trHeight w:val="404"/>
        </w:trPr>
        <w:tc>
          <w:tcPr>
            <w:tcW w:w="1604" w:type="dxa"/>
          </w:tcPr>
          <w:p w14:paraId="3A470C41" w14:textId="18850980" w:rsidR="00120C44" w:rsidRPr="00120C44" w:rsidRDefault="00120C44" w:rsidP="00761151">
            <w:pPr>
              <w:pStyle w:val="BodyText"/>
              <w:ind w:right="-81"/>
            </w:pPr>
            <w:r>
              <w:t>Court Olson</w:t>
            </w:r>
          </w:p>
        </w:tc>
        <w:tc>
          <w:tcPr>
            <w:tcW w:w="1078" w:type="dxa"/>
          </w:tcPr>
          <w:p w14:paraId="52ADF181" w14:textId="22698C3D" w:rsidR="00120C44" w:rsidRDefault="00120C44" w:rsidP="00761151">
            <w:pPr>
              <w:pStyle w:val="BodyText"/>
              <w:ind w:right="-145"/>
            </w:pPr>
            <w:r>
              <w:t>10:59 a.m.</w:t>
            </w:r>
          </w:p>
        </w:tc>
        <w:tc>
          <w:tcPr>
            <w:tcW w:w="7602" w:type="dxa"/>
          </w:tcPr>
          <w:p w14:paraId="7616BE2C" w14:textId="7BAE19CA" w:rsidR="00120C44" w:rsidRDefault="00120C44" w:rsidP="001E0F16">
            <w:pPr>
              <w:pStyle w:val="BodyText"/>
              <w:ind w:right="-117"/>
            </w:pPr>
            <w:r w:rsidRPr="00120C44">
              <w:t>How does PSE define Microgrids?</w:t>
            </w:r>
          </w:p>
        </w:tc>
      </w:tr>
      <w:tr w:rsidR="00120C44" w:rsidRPr="005642E9" w14:paraId="489D1830" w14:textId="77777777" w:rsidTr="00546827">
        <w:trPr>
          <w:trHeight w:val="404"/>
        </w:trPr>
        <w:tc>
          <w:tcPr>
            <w:tcW w:w="1604" w:type="dxa"/>
          </w:tcPr>
          <w:p w14:paraId="55D5F52F" w14:textId="1DD041C9" w:rsidR="00120C44" w:rsidRDefault="00933F64" w:rsidP="00761151">
            <w:pPr>
              <w:pStyle w:val="BodyText"/>
              <w:ind w:right="-81"/>
            </w:pPr>
            <w:r w:rsidRPr="00933F64">
              <w:t>James Adcock Electrical Engineer Stakeholder</w:t>
            </w:r>
          </w:p>
        </w:tc>
        <w:tc>
          <w:tcPr>
            <w:tcW w:w="1078" w:type="dxa"/>
          </w:tcPr>
          <w:p w14:paraId="0C2BFA13" w14:textId="38E550C3" w:rsidR="00120C44" w:rsidRDefault="00933F64" w:rsidP="00761151">
            <w:pPr>
              <w:pStyle w:val="BodyText"/>
              <w:ind w:right="-145"/>
            </w:pPr>
            <w:r>
              <w:t>11:02 a.m.</w:t>
            </w:r>
          </w:p>
        </w:tc>
        <w:tc>
          <w:tcPr>
            <w:tcW w:w="7602" w:type="dxa"/>
          </w:tcPr>
          <w:p w14:paraId="0E2550E5" w14:textId="6E7E9F81" w:rsidR="00120C44" w:rsidRPr="00120C44" w:rsidRDefault="00933F64" w:rsidP="001E0F16">
            <w:pPr>
              <w:pStyle w:val="BodyText"/>
              <w:ind w:right="-117"/>
            </w:pPr>
            <w:r w:rsidRPr="00933F64">
              <w:t xml:space="preserve">Slide 28 Does PSE ever actually intend to share any of those qualitative and quantitative benefits "scorings" with IRP stakeholders, so that we can actually "Participate" with PSE in the IRP Process by giving PSE feedback about </w:t>
            </w:r>
            <w:proofErr w:type="gramStart"/>
            <w:r w:rsidRPr="00933F64">
              <w:t>whether or not</w:t>
            </w:r>
            <w:proofErr w:type="gramEnd"/>
            <w:r w:rsidRPr="00933F64">
              <w:t xml:space="preserve"> any of those "scorings" make any sense to us?  As opposed to PSE simply continue giving us "Presentations?"</w:t>
            </w:r>
          </w:p>
        </w:tc>
      </w:tr>
      <w:tr w:rsidR="00933F64" w:rsidRPr="005642E9" w14:paraId="4FD76306" w14:textId="77777777" w:rsidTr="00546827">
        <w:trPr>
          <w:trHeight w:val="404"/>
        </w:trPr>
        <w:tc>
          <w:tcPr>
            <w:tcW w:w="1604" w:type="dxa"/>
          </w:tcPr>
          <w:p w14:paraId="0A19A7D2" w14:textId="7FE7474E" w:rsidR="00933F64" w:rsidRPr="00933F64" w:rsidRDefault="00933F64" w:rsidP="00761151">
            <w:pPr>
              <w:pStyle w:val="BodyText"/>
              <w:ind w:right="-81"/>
            </w:pPr>
            <w:r w:rsidRPr="00933F64">
              <w:t>Aaron Tam (he/him), Public Counsel</w:t>
            </w:r>
          </w:p>
        </w:tc>
        <w:tc>
          <w:tcPr>
            <w:tcW w:w="1078" w:type="dxa"/>
          </w:tcPr>
          <w:p w14:paraId="1547EB26" w14:textId="18E165E6" w:rsidR="00933F64" w:rsidRDefault="00933F64" w:rsidP="00761151">
            <w:pPr>
              <w:pStyle w:val="BodyText"/>
              <w:ind w:right="-145"/>
            </w:pPr>
            <w:r>
              <w:t>11:04 a.m.</w:t>
            </w:r>
          </w:p>
        </w:tc>
        <w:tc>
          <w:tcPr>
            <w:tcW w:w="7602" w:type="dxa"/>
          </w:tcPr>
          <w:p w14:paraId="0314CBB4" w14:textId="3ED2D55A" w:rsidR="00933F64" w:rsidRPr="00933F64" w:rsidRDefault="00933F64" w:rsidP="001E0F16">
            <w:pPr>
              <w:pStyle w:val="BodyText"/>
              <w:ind w:right="-117"/>
            </w:pPr>
            <w:r w:rsidRPr="00933F64">
              <w:t>What is the "CEIP Equity Assessment"? Is that the CEIP itself or a separate document/analysis?</w:t>
            </w:r>
          </w:p>
        </w:tc>
      </w:tr>
      <w:tr w:rsidR="00933F64" w:rsidRPr="005642E9" w14:paraId="0AFD04C8" w14:textId="77777777" w:rsidTr="00546827">
        <w:trPr>
          <w:trHeight w:val="404"/>
        </w:trPr>
        <w:tc>
          <w:tcPr>
            <w:tcW w:w="1604" w:type="dxa"/>
          </w:tcPr>
          <w:p w14:paraId="7156297A" w14:textId="6DD8824B" w:rsidR="00933F64" w:rsidRPr="00933F64" w:rsidRDefault="00B34EDE" w:rsidP="00761151">
            <w:pPr>
              <w:pStyle w:val="BodyText"/>
              <w:ind w:right="-81"/>
            </w:pPr>
            <w:r w:rsidRPr="00B34EDE">
              <w:t>Don Marsh, Sierra Club</w:t>
            </w:r>
          </w:p>
        </w:tc>
        <w:tc>
          <w:tcPr>
            <w:tcW w:w="1078" w:type="dxa"/>
          </w:tcPr>
          <w:p w14:paraId="11821BEB" w14:textId="79F046F2" w:rsidR="00933F64" w:rsidRDefault="00B34EDE" w:rsidP="00761151">
            <w:pPr>
              <w:pStyle w:val="BodyText"/>
              <w:ind w:right="-145"/>
            </w:pPr>
            <w:r>
              <w:t>11:04 a.m.</w:t>
            </w:r>
          </w:p>
        </w:tc>
        <w:tc>
          <w:tcPr>
            <w:tcW w:w="7602" w:type="dxa"/>
          </w:tcPr>
          <w:p w14:paraId="4775BDBE" w14:textId="30944CC7" w:rsidR="00933F64" w:rsidRPr="00933F64" w:rsidRDefault="0013260E" w:rsidP="001E0F16">
            <w:pPr>
              <w:pStyle w:val="BodyText"/>
              <w:ind w:right="-117"/>
            </w:pPr>
            <w:r w:rsidRPr="0013260E">
              <w:t>+1 James.  We have been dismayed with PSE's previous scoring process used in the IRP.  It was arbitrary, simplistic, and even double-counted some things (like cost).  We should have some say in how the scoring method is developed.</w:t>
            </w:r>
          </w:p>
        </w:tc>
      </w:tr>
      <w:tr w:rsidR="0013260E" w:rsidRPr="005642E9" w14:paraId="5DD98898" w14:textId="77777777" w:rsidTr="00546827">
        <w:trPr>
          <w:trHeight w:val="404"/>
        </w:trPr>
        <w:tc>
          <w:tcPr>
            <w:tcW w:w="1604" w:type="dxa"/>
          </w:tcPr>
          <w:p w14:paraId="07B39878" w14:textId="490F6680" w:rsidR="0013260E" w:rsidRPr="00B34EDE" w:rsidRDefault="0013260E" w:rsidP="00761151">
            <w:pPr>
              <w:pStyle w:val="BodyText"/>
              <w:ind w:right="-81"/>
            </w:pPr>
            <w:r w:rsidRPr="0013260E">
              <w:t>Deepa Sivarajan (Climate Solutions)</w:t>
            </w:r>
          </w:p>
        </w:tc>
        <w:tc>
          <w:tcPr>
            <w:tcW w:w="1078" w:type="dxa"/>
          </w:tcPr>
          <w:p w14:paraId="0FECFB3A" w14:textId="3CE3DC46" w:rsidR="0013260E" w:rsidRDefault="0013260E" w:rsidP="00761151">
            <w:pPr>
              <w:pStyle w:val="BodyText"/>
              <w:ind w:right="-145"/>
            </w:pPr>
            <w:r>
              <w:t>11:06 a.m.</w:t>
            </w:r>
          </w:p>
        </w:tc>
        <w:tc>
          <w:tcPr>
            <w:tcW w:w="7602" w:type="dxa"/>
          </w:tcPr>
          <w:p w14:paraId="116EAC6D" w14:textId="5BEFE48F" w:rsidR="0013260E" w:rsidRPr="0013260E" w:rsidRDefault="0013260E" w:rsidP="001E0F16">
            <w:pPr>
              <w:pStyle w:val="BodyText"/>
              <w:ind w:right="-117"/>
            </w:pPr>
            <w:r w:rsidRPr="0013260E">
              <w:t xml:space="preserve">Slide 33: Will PSE be proposing a formal stakeholder advisory group </w:t>
            </w:r>
            <w:proofErr w:type="gramStart"/>
            <w:r w:rsidRPr="0013260E">
              <w:t>process</w:t>
            </w:r>
            <w:proofErr w:type="gramEnd"/>
            <w:r w:rsidRPr="0013260E">
              <w:t xml:space="preserve"> or will it be less formal?</w:t>
            </w:r>
          </w:p>
        </w:tc>
      </w:tr>
      <w:tr w:rsidR="0013260E" w:rsidRPr="005642E9" w14:paraId="42A4DF2D" w14:textId="77777777" w:rsidTr="00546827">
        <w:trPr>
          <w:trHeight w:val="404"/>
        </w:trPr>
        <w:tc>
          <w:tcPr>
            <w:tcW w:w="1604" w:type="dxa"/>
          </w:tcPr>
          <w:p w14:paraId="5C0AED76" w14:textId="1BAF5B72" w:rsidR="0013260E" w:rsidRPr="0013260E" w:rsidRDefault="0013260E" w:rsidP="00761151">
            <w:pPr>
              <w:pStyle w:val="BodyText"/>
              <w:ind w:right="-81"/>
            </w:pPr>
            <w:r w:rsidRPr="0013260E">
              <w:t xml:space="preserve">Kara Durbin, PSE  </w:t>
            </w:r>
          </w:p>
        </w:tc>
        <w:tc>
          <w:tcPr>
            <w:tcW w:w="1078" w:type="dxa"/>
          </w:tcPr>
          <w:p w14:paraId="2A44A036" w14:textId="5624696C" w:rsidR="0013260E" w:rsidRDefault="0013260E" w:rsidP="00761151">
            <w:pPr>
              <w:pStyle w:val="BodyText"/>
              <w:ind w:right="-145"/>
            </w:pPr>
            <w:r>
              <w:t>11:07 a.m.</w:t>
            </w:r>
          </w:p>
        </w:tc>
        <w:tc>
          <w:tcPr>
            <w:tcW w:w="7602" w:type="dxa"/>
          </w:tcPr>
          <w:p w14:paraId="25C2F104" w14:textId="2FFCEB19" w:rsidR="0013260E" w:rsidRPr="0013260E" w:rsidRDefault="00AC14AF" w:rsidP="001E0F16">
            <w:pPr>
              <w:pStyle w:val="BodyText"/>
              <w:ind w:right="-117"/>
            </w:pPr>
            <w:r w:rsidRPr="00AC14AF">
              <w:t xml:space="preserve">Aaron - Thank you for your question. The Equity Assessment is work that PSE plans to do this year and next year to further understand existing disparities, building </w:t>
            </w:r>
            <w:proofErr w:type="gramStart"/>
            <w:r w:rsidRPr="00AC14AF">
              <w:t>off of</w:t>
            </w:r>
            <w:proofErr w:type="gramEnd"/>
            <w:r w:rsidRPr="00AC14AF">
              <w:t xml:space="preserve"> last year's work. This assessment was listed in Chapter 8 "Future Commitments" of the CEIP.</w:t>
            </w:r>
          </w:p>
        </w:tc>
      </w:tr>
      <w:tr w:rsidR="00AC14AF" w:rsidRPr="005642E9" w14:paraId="11721A25" w14:textId="77777777" w:rsidTr="00546827">
        <w:trPr>
          <w:trHeight w:val="404"/>
        </w:trPr>
        <w:tc>
          <w:tcPr>
            <w:tcW w:w="1604" w:type="dxa"/>
          </w:tcPr>
          <w:p w14:paraId="6FEF303A" w14:textId="7F941051" w:rsidR="00AC14AF" w:rsidRPr="0013260E" w:rsidRDefault="00AC14AF" w:rsidP="00761151">
            <w:pPr>
              <w:pStyle w:val="BodyText"/>
              <w:ind w:right="-81"/>
            </w:pPr>
            <w:r w:rsidRPr="00AC14AF">
              <w:t xml:space="preserve">James Adcock Electrical Engineer </w:t>
            </w:r>
            <w:r w:rsidRPr="00AC14AF">
              <w:lastRenderedPageBreak/>
              <w:t>Stakeholder</w:t>
            </w:r>
          </w:p>
        </w:tc>
        <w:tc>
          <w:tcPr>
            <w:tcW w:w="1078" w:type="dxa"/>
          </w:tcPr>
          <w:p w14:paraId="461A1C2D" w14:textId="1641ABEF" w:rsidR="00AC14AF" w:rsidRDefault="00AC14AF" w:rsidP="00761151">
            <w:pPr>
              <w:pStyle w:val="BodyText"/>
              <w:ind w:right="-145"/>
            </w:pPr>
            <w:r>
              <w:lastRenderedPageBreak/>
              <w:t>11:08 a.m.</w:t>
            </w:r>
          </w:p>
        </w:tc>
        <w:tc>
          <w:tcPr>
            <w:tcW w:w="7602" w:type="dxa"/>
          </w:tcPr>
          <w:p w14:paraId="72B7D4F8" w14:textId="515BCA30" w:rsidR="00AC14AF" w:rsidRPr="00AC14AF" w:rsidRDefault="006560BF" w:rsidP="001E0F16">
            <w:pPr>
              <w:pStyle w:val="BodyText"/>
              <w:ind w:right="-117"/>
            </w:pPr>
            <w:r w:rsidRPr="006560BF">
              <w:t>Slide 33 Comment -- we really need to implement the "Feedback Loop" -- we need to see how PSE is currently "scoring" so that we can give intelligent feedback about how we think PSE needs to improve that.</w:t>
            </w:r>
          </w:p>
        </w:tc>
      </w:tr>
      <w:tr w:rsidR="006560BF" w:rsidRPr="005642E9" w14:paraId="71DAC10F" w14:textId="77777777" w:rsidTr="00546827">
        <w:trPr>
          <w:trHeight w:val="404"/>
        </w:trPr>
        <w:tc>
          <w:tcPr>
            <w:tcW w:w="1604" w:type="dxa"/>
          </w:tcPr>
          <w:p w14:paraId="28DA6BE8" w14:textId="03F9E2CA" w:rsidR="006560BF" w:rsidRPr="00AC14AF" w:rsidRDefault="00F26C00" w:rsidP="00761151">
            <w:pPr>
              <w:pStyle w:val="BodyText"/>
              <w:ind w:right="-81"/>
            </w:pPr>
            <w:r w:rsidRPr="00F26C00">
              <w:t>Sophie Glass, Triangle Associates</w:t>
            </w:r>
          </w:p>
        </w:tc>
        <w:tc>
          <w:tcPr>
            <w:tcW w:w="1078" w:type="dxa"/>
          </w:tcPr>
          <w:p w14:paraId="5E6A68AA" w14:textId="1C37E2C4" w:rsidR="006560BF" w:rsidRDefault="00F26C00" w:rsidP="00761151">
            <w:pPr>
              <w:pStyle w:val="BodyText"/>
              <w:ind w:right="-145"/>
            </w:pPr>
            <w:r>
              <w:t>11:09 a.m.</w:t>
            </w:r>
          </w:p>
        </w:tc>
        <w:tc>
          <w:tcPr>
            <w:tcW w:w="7602" w:type="dxa"/>
          </w:tcPr>
          <w:p w14:paraId="333E233E" w14:textId="1B5F7C28" w:rsidR="006560BF" w:rsidRPr="006560BF" w:rsidRDefault="00F26C00" w:rsidP="001E0F16">
            <w:pPr>
              <w:pStyle w:val="BodyText"/>
              <w:ind w:right="-117"/>
            </w:pPr>
            <w:r w:rsidRPr="00F26C00">
              <w:t xml:space="preserve">Re-adding the map here: </w:t>
            </w:r>
            <w:hyperlink r:id="rId14" w:history="1">
              <w:r w:rsidRPr="00012A19">
                <w:rPr>
                  <w:rStyle w:val="Hyperlink"/>
                </w:rPr>
                <w:t>https://pugetsoundenergy.maps.arcgis.com/apps/webappviewer/index.html?id=980fc190ffd648489a492f8363a1d2cc</w:t>
              </w:r>
            </w:hyperlink>
          </w:p>
        </w:tc>
      </w:tr>
      <w:tr w:rsidR="00F26C00" w:rsidRPr="005642E9" w14:paraId="5E4F3DDA" w14:textId="77777777" w:rsidTr="00546827">
        <w:trPr>
          <w:trHeight w:val="404"/>
        </w:trPr>
        <w:tc>
          <w:tcPr>
            <w:tcW w:w="1604" w:type="dxa"/>
          </w:tcPr>
          <w:p w14:paraId="2A698B60" w14:textId="47C59CE4" w:rsidR="00F26C00" w:rsidRPr="00F26C00" w:rsidRDefault="00F26C00" w:rsidP="00761151">
            <w:pPr>
              <w:pStyle w:val="BodyText"/>
              <w:ind w:right="-81"/>
            </w:pPr>
            <w:r w:rsidRPr="00F26C00">
              <w:t>James Adcock Electrical Engineer Stakeholder</w:t>
            </w:r>
          </w:p>
        </w:tc>
        <w:tc>
          <w:tcPr>
            <w:tcW w:w="1078" w:type="dxa"/>
          </w:tcPr>
          <w:p w14:paraId="2E149E0B" w14:textId="05DA6FA6" w:rsidR="00F26C00" w:rsidRDefault="00F26C00" w:rsidP="00761151">
            <w:pPr>
              <w:pStyle w:val="BodyText"/>
              <w:ind w:right="-145"/>
            </w:pPr>
            <w:r>
              <w:t>11:11 a.m.</w:t>
            </w:r>
          </w:p>
        </w:tc>
        <w:tc>
          <w:tcPr>
            <w:tcW w:w="7602" w:type="dxa"/>
          </w:tcPr>
          <w:p w14:paraId="67FFE05D" w14:textId="0EB0F5E0" w:rsidR="00F26C00" w:rsidRPr="00F26C00" w:rsidRDefault="00F26C00" w:rsidP="001E0F16">
            <w:pPr>
              <w:pStyle w:val="BodyText"/>
              <w:ind w:right="-117"/>
            </w:pPr>
            <w:r w:rsidRPr="00F26C00">
              <w:t>Map 34: If DER in a region is less than consumption then why would there be a "Distribution Problem?"</w:t>
            </w:r>
          </w:p>
        </w:tc>
      </w:tr>
      <w:tr w:rsidR="00F26C00" w:rsidRPr="005642E9" w14:paraId="0594CDAB" w14:textId="77777777" w:rsidTr="00546827">
        <w:trPr>
          <w:trHeight w:val="404"/>
        </w:trPr>
        <w:tc>
          <w:tcPr>
            <w:tcW w:w="1604" w:type="dxa"/>
          </w:tcPr>
          <w:p w14:paraId="3D2F8EFF" w14:textId="353D65F7" w:rsidR="00F26C00" w:rsidRPr="00F26C00" w:rsidRDefault="00F26C00" w:rsidP="00761151">
            <w:pPr>
              <w:pStyle w:val="BodyText"/>
              <w:ind w:right="-81"/>
            </w:pPr>
            <w:r w:rsidRPr="00F26C00">
              <w:t>Joel Nightingale (UTC)</w:t>
            </w:r>
          </w:p>
        </w:tc>
        <w:tc>
          <w:tcPr>
            <w:tcW w:w="1078" w:type="dxa"/>
          </w:tcPr>
          <w:p w14:paraId="648DAB45" w14:textId="5C4E07E3" w:rsidR="00F26C00" w:rsidRDefault="00F26C00" w:rsidP="00761151">
            <w:pPr>
              <w:pStyle w:val="BodyText"/>
              <w:ind w:right="-145"/>
            </w:pPr>
            <w:r>
              <w:t>11:11 a.m.</w:t>
            </w:r>
          </w:p>
        </w:tc>
        <w:tc>
          <w:tcPr>
            <w:tcW w:w="7602" w:type="dxa"/>
          </w:tcPr>
          <w:p w14:paraId="29F05FB8" w14:textId="570CA72F" w:rsidR="00F26C00" w:rsidRPr="00F26C00" w:rsidRDefault="00F26C00" w:rsidP="001E0F16">
            <w:pPr>
              <w:pStyle w:val="BodyText"/>
              <w:ind w:right="-117"/>
            </w:pPr>
            <w:r w:rsidRPr="00F26C00">
              <w:t>Does this map substation loading layer correspond to winter peak, summer peak, overall energy use?</w:t>
            </w:r>
          </w:p>
        </w:tc>
      </w:tr>
      <w:tr w:rsidR="00F26C00" w:rsidRPr="005642E9" w14:paraId="7B4E0DBA" w14:textId="77777777" w:rsidTr="00546827">
        <w:trPr>
          <w:trHeight w:val="404"/>
        </w:trPr>
        <w:tc>
          <w:tcPr>
            <w:tcW w:w="1604" w:type="dxa"/>
          </w:tcPr>
          <w:p w14:paraId="0E66CA32" w14:textId="6CCBBBD2" w:rsidR="00F26C00" w:rsidRPr="00F26C00" w:rsidRDefault="00D87FED" w:rsidP="00761151">
            <w:pPr>
              <w:pStyle w:val="BodyText"/>
              <w:ind w:right="-81"/>
            </w:pPr>
            <w:r w:rsidRPr="00D87FED">
              <w:t>Kara Durbin, PSE</w:t>
            </w:r>
          </w:p>
        </w:tc>
        <w:tc>
          <w:tcPr>
            <w:tcW w:w="1078" w:type="dxa"/>
          </w:tcPr>
          <w:p w14:paraId="1867AA32" w14:textId="6D18AD04" w:rsidR="00F26C00" w:rsidRDefault="00D87FED" w:rsidP="00761151">
            <w:pPr>
              <w:pStyle w:val="BodyText"/>
              <w:ind w:right="-145"/>
            </w:pPr>
            <w:r>
              <w:t>11:14 a.m.</w:t>
            </w:r>
          </w:p>
        </w:tc>
        <w:tc>
          <w:tcPr>
            <w:tcW w:w="7602" w:type="dxa"/>
          </w:tcPr>
          <w:p w14:paraId="5BF90552" w14:textId="4AE4ECAF" w:rsidR="00F26C00" w:rsidRPr="00F26C00" w:rsidRDefault="00D87FED" w:rsidP="001E0F16">
            <w:pPr>
              <w:pStyle w:val="BodyText"/>
              <w:ind w:right="-117"/>
            </w:pPr>
            <w:r w:rsidRPr="00D87FED">
              <w:t>Jim - Thank you for your comment. We will give some more thought as to how we can better share information with you so you can give meaningful feedback.</w:t>
            </w:r>
          </w:p>
        </w:tc>
      </w:tr>
      <w:tr w:rsidR="00D87FED" w:rsidRPr="005642E9" w14:paraId="385D5710" w14:textId="77777777" w:rsidTr="00546827">
        <w:trPr>
          <w:trHeight w:val="404"/>
        </w:trPr>
        <w:tc>
          <w:tcPr>
            <w:tcW w:w="1604" w:type="dxa"/>
          </w:tcPr>
          <w:p w14:paraId="118C8057" w14:textId="77A8B275" w:rsidR="00D87FED" w:rsidRPr="00D87FED" w:rsidRDefault="00D87FED" w:rsidP="00761151">
            <w:pPr>
              <w:pStyle w:val="BodyText"/>
              <w:ind w:right="-81"/>
            </w:pPr>
            <w:proofErr w:type="spellStart"/>
            <w:r w:rsidRPr="00D87FED">
              <w:t>Sudipto</w:t>
            </w:r>
            <w:proofErr w:type="spellEnd"/>
            <w:r w:rsidRPr="00D87FED">
              <w:t xml:space="preserve"> Bhowmik</w:t>
            </w:r>
          </w:p>
        </w:tc>
        <w:tc>
          <w:tcPr>
            <w:tcW w:w="1078" w:type="dxa"/>
          </w:tcPr>
          <w:p w14:paraId="562455F5" w14:textId="724CE75B" w:rsidR="00D87FED" w:rsidRDefault="00D87FED" w:rsidP="00761151">
            <w:pPr>
              <w:pStyle w:val="BodyText"/>
              <w:ind w:right="-145"/>
            </w:pPr>
            <w:r>
              <w:t>11:15 a.m.</w:t>
            </w:r>
          </w:p>
        </w:tc>
        <w:tc>
          <w:tcPr>
            <w:tcW w:w="7602" w:type="dxa"/>
          </w:tcPr>
          <w:p w14:paraId="4B02755D" w14:textId="7C54E0E6" w:rsidR="00D87FED" w:rsidRPr="00D87FED" w:rsidRDefault="00D87FED" w:rsidP="001E0F16">
            <w:pPr>
              <w:pStyle w:val="BodyText"/>
              <w:ind w:right="-117"/>
            </w:pPr>
            <w:r w:rsidRPr="00D87FED">
              <w:t xml:space="preserve">(34) Does this take into consideration reactive power and is the loading used an operational </w:t>
            </w:r>
            <w:proofErr w:type="spellStart"/>
            <w:r w:rsidRPr="00D87FED">
              <w:t>basecase</w:t>
            </w:r>
            <w:proofErr w:type="spellEnd"/>
            <w:r w:rsidRPr="00D87FED">
              <w:t xml:space="preserve"> or a planning </w:t>
            </w:r>
            <w:proofErr w:type="spellStart"/>
            <w:r w:rsidRPr="00D87FED">
              <w:t>basecase</w:t>
            </w:r>
            <w:proofErr w:type="spellEnd"/>
          </w:p>
        </w:tc>
      </w:tr>
      <w:tr w:rsidR="00D87FED" w:rsidRPr="005642E9" w14:paraId="427355DE" w14:textId="77777777" w:rsidTr="00546827">
        <w:trPr>
          <w:trHeight w:val="404"/>
        </w:trPr>
        <w:tc>
          <w:tcPr>
            <w:tcW w:w="1604" w:type="dxa"/>
          </w:tcPr>
          <w:p w14:paraId="1089D8C8" w14:textId="5FF4E372" w:rsidR="00D87FED" w:rsidRPr="00D87FED" w:rsidRDefault="00D87FED" w:rsidP="00761151">
            <w:pPr>
              <w:pStyle w:val="BodyText"/>
              <w:ind w:right="-81"/>
            </w:pPr>
            <w:r w:rsidRPr="00D87FED">
              <w:t>Claire Wendle, Triangle Associates</w:t>
            </w:r>
          </w:p>
        </w:tc>
        <w:tc>
          <w:tcPr>
            <w:tcW w:w="1078" w:type="dxa"/>
          </w:tcPr>
          <w:p w14:paraId="134E2290" w14:textId="5617DD33" w:rsidR="00D87FED" w:rsidRDefault="00D87FED" w:rsidP="00761151">
            <w:pPr>
              <w:pStyle w:val="BodyText"/>
              <w:ind w:right="-145"/>
            </w:pPr>
            <w:r>
              <w:t>11:16 a.m.</w:t>
            </w:r>
          </w:p>
        </w:tc>
        <w:tc>
          <w:tcPr>
            <w:tcW w:w="7602" w:type="dxa"/>
          </w:tcPr>
          <w:p w14:paraId="3790A0BD" w14:textId="77A0E7D2" w:rsidR="00D87FED" w:rsidRPr="00D87FED" w:rsidRDefault="00D87FED" w:rsidP="001E0F16">
            <w:pPr>
              <w:pStyle w:val="BodyText"/>
              <w:ind w:right="-117"/>
            </w:pPr>
            <w:hyperlink r:id="rId15" w:history="1">
              <w:r w:rsidRPr="00012A19">
                <w:rPr>
                  <w:rStyle w:val="Hyperlink"/>
                </w:rPr>
                <w:t>https://app.mural.co/t/triangleassociates9200/m/triangleassociates9200/1653345390721/bb9827eeef28d6412637c3225613d775408da66a?sender=akilburg5841</w:t>
              </w:r>
            </w:hyperlink>
          </w:p>
        </w:tc>
      </w:tr>
      <w:tr w:rsidR="00D87FED" w:rsidRPr="005642E9" w14:paraId="359C8DE3" w14:textId="77777777" w:rsidTr="00546827">
        <w:trPr>
          <w:trHeight w:val="404"/>
        </w:trPr>
        <w:tc>
          <w:tcPr>
            <w:tcW w:w="1604" w:type="dxa"/>
          </w:tcPr>
          <w:p w14:paraId="3FD3FD44" w14:textId="195D0965" w:rsidR="00D87FED" w:rsidRPr="00D87FED" w:rsidRDefault="00DD6930" w:rsidP="00761151">
            <w:pPr>
              <w:pStyle w:val="BodyText"/>
              <w:ind w:right="-81"/>
            </w:pPr>
            <w:r w:rsidRPr="00DD6930">
              <w:t>James Adcock Electrical Engineer Stakeholder</w:t>
            </w:r>
          </w:p>
        </w:tc>
        <w:tc>
          <w:tcPr>
            <w:tcW w:w="1078" w:type="dxa"/>
          </w:tcPr>
          <w:p w14:paraId="42A7F7BD" w14:textId="366E68BB" w:rsidR="00D87FED" w:rsidRDefault="00DD6930" w:rsidP="00761151">
            <w:pPr>
              <w:pStyle w:val="BodyText"/>
              <w:ind w:right="-145"/>
            </w:pPr>
            <w:r>
              <w:t>11:22 a.m.</w:t>
            </w:r>
          </w:p>
        </w:tc>
        <w:tc>
          <w:tcPr>
            <w:tcW w:w="7602" w:type="dxa"/>
          </w:tcPr>
          <w:p w14:paraId="40D7E5ED" w14:textId="01617C3D" w:rsidR="00D87FED" w:rsidRDefault="00DD6930" w:rsidP="001E0F16">
            <w:pPr>
              <w:pStyle w:val="BodyText"/>
              <w:ind w:right="-117"/>
            </w:pPr>
            <w:r w:rsidRPr="00DD6930">
              <w:t>My eyes don't like the "bumblebee" of pointers in the interactive map "feedback" app, but my question would be if PSE could explain how the "Energize Eastside" project fits into this DSP / DER future PSE is describing?</w:t>
            </w:r>
          </w:p>
        </w:tc>
      </w:tr>
      <w:tr w:rsidR="00DD6930" w:rsidRPr="005642E9" w14:paraId="24FA98AA" w14:textId="77777777" w:rsidTr="00546827">
        <w:trPr>
          <w:trHeight w:val="404"/>
        </w:trPr>
        <w:tc>
          <w:tcPr>
            <w:tcW w:w="1604" w:type="dxa"/>
          </w:tcPr>
          <w:p w14:paraId="594B8470" w14:textId="32289BDC" w:rsidR="00DD6930" w:rsidRPr="00DD6930" w:rsidRDefault="00DD6930" w:rsidP="00761151">
            <w:pPr>
              <w:pStyle w:val="BodyText"/>
              <w:ind w:right="-81"/>
            </w:pPr>
            <w:r w:rsidRPr="00DD6930">
              <w:t>James Adcock Electrical Engineer Stakeholder</w:t>
            </w:r>
          </w:p>
        </w:tc>
        <w:tc>
          <w:tcPr>
            <w:tcW w:w="1078" w:type="dxa"/>
          </w:tcPr>
          <w:p w14:paraId="4124AEA7" w14:textId="5BDB254B" w:rsidR="00DD6930" w:rsidRDefault="00DD6930" w:rsidP="00761151">
            <w:pPr>
              <w:pStyle w:val="BodyText"/>
              <w:ind w:right="-145"/>
            </w:pPr>
            <w:r>
              <w:t>11:24 a.m.</w:t>
            </w:r>
          </w:p>
        </w:tc>
        <w:tc>
          <w:tcPr>
            <w:tcW w:w="7602" w:type="dxa"/>
          </w:tcPr>
          <w:p w14:paraId="374D2113" w14:textId="0D69A553" w:rsidR="00DD6930" w:rsidRPr="00DD6930" w:rsidRDefault="00DD6930" w:rsidP="001E0F16">
            <w:pPr>
              <w:pStyle w:val="BodyText"/>
              <w:ind w:right="-117"/>
            </w:pPr>
            <w:r w:rsidRPr="00DD6930">
              <w:t>Sorry, I thought "Energize Eastside" was part of this map.</w:t>
            </w:r>
          </w:p>
        </w:tc>
      </w:tr>
      <w:tr w:rsidR="00DD6930" w:rsidRPr="005642E9" w14:paraId="12BB0D72" w14:textId="77777777" w:rsidTr="00546827">
        <w:trPr>
          <w:trHeight w:val="404"/>
        </w:trPr>
        <w:tc>
          <w:tcPr>
            <w:tcW w:w="1604" w:type="dxa"/>
          </w:tcPr>
          <w:p w14:paraId="5CAA8513" w14:textId="456446D8" w:rsidR="00DD6930" w:rsidRPr="00DD6930" w:rsidRDefault="00DD6930" w:rsidP="00761151">
            <w:pPr>
              <w:pStyle w:val="BodyText"/>
              <w:ind w:right="-81"/>
            </w:pPr>
            <w:r w:rsidRPr="00DD6930">
              <w:t xml:space="preserve">Jens </w:t>
            </w:r>
            <w:proofErr w:type="spellStart"/>
            <w:r w:rsidRPr="00DD6930">
              <w:t>Nedrud</w:t>
            </w:r>
            <w:proofErr w:type="spellEnd"/>
            <w:r w:rsidRPr="00DD6930">
              <w:t xml:space="preserve"> (PSE)</w:t>
            </w:r>
          </w:p>
        </w:tc>
        <w:tc>
          <w:tcPr>
            <w:tcW w:w="1078" w:type="dxa"/>
          </w:tcPr>
          <w:p w14:paraId="14C01D85" w14:textId="6AF465C4" w:rsidR="00DD6930" w:rsidRDefault="000A46D5" w:rsidP="00761151">
            <w:pPr>
              <w:pStyle w:val="BodyText"/>
              <w:ind w:right="-145"/>
            </w:pPr>
            <w:r>
              <w:t>11:25 a.m.</w:t>
            </w:r>
          </w:p>
        </w:tc>
        <w:tc>
          <w:tcPr>
            <w:tcW w:w="7602" w:type="dxa"/>
          </w:tcPr>
          <w:p w14:paraId="29393535" w14:textId="5FC6C079" w:rsidR="00DD6930" w:rsidRPr="00DD6930" w:rsidRDefault="000A46D5" w:rsidP="001E0F16">
            <w:pPr>
              <w:pStyle w:val="BodyText"/>
              <w:ind w:right="-117"/>
            </w:pPr>
            <w:r w:rsidRPr="000A46D5">
              <w:t>Jim - Energize Eastside is not part of this map.  The hosting capacity map is specific to the distribution system where DERs would be integrated.</w:t>
            </w:r>
          </w:p>
        </w:tc>
      </w:tr>
      <w:tr w:rsidR="000A46D5" w:rsidRPr="005642E9" w14:paraId="21469CD4" w14:textId="77777777" w:rsidTr="00546827">
        <w:trPr>
          <w:trHeight w:val="404"/>
        </w:trPr>
        <w:tc>
          <w:tcPr>
            <w:tcW w:w="1604" w:type="dxa"/>
          </w:tcPr>
          <w:p w14:paraId="205AF322" w14:textId="0B6D2029" w:rsidR="000A46D5" w:rsidRPr="00DD6930" w:rsidRDefault="000A46D5" w:rsidP="00761151">
            <w:pPr>
              <w:pStyle w:val="BodyText"/>
              <w:ind w:right="-81"/>
            </w:pPr>
            <w:r w:rsidRPr="000A46D5">
              <w:t>Jennifer Snyder (UTC)(she/her)</w:t>
            </w:r>
          </w:p>
        </w:tc>
        <w:tc>
          <w:tcPr>
            <w:tcW w:w="1078" w:type="dxa"/>
          </w:tcPr>
          <w:p w14:paraId="5C2E106E" w14:textId="5CEA5B6C" w:rsidR="000A46D5" w:rsidRDefault="000A46D5" w:rsidP="00761151">
            <w:pPr>
              <w:pStyle w:val="BodyText"/>
              <w:ind w:right="-145"/>
            </w:pPr>
            <w:r>
              <w:t>11:26 a.m.</w:t>
            </w:r>
          </w:p>
        </w:tc>
        <w:tc>
          <w:tcPr>
            <w:tcW w:w="7602" w:type="dxa"/>
          </w:tcPr>
          <w:p w14:paraId="6E3924D3" w14:textId="3C3C40BA" w:rsidR="000A46D5" w:rsidRPr="000A46D5" w:rsidRDefault="00245D73" w:rsidP="001E0F16">
            <w:pPr>
              <w:pStyle w:val="BodyText"/>
              <w:ind w:right="-117"/>
            </w:pPr>
            <w:r w:rsidRPr="00245D73">
              <w:t xml:space="preserve">How detailed is this map? I assume you can zoom into a </w:t>
            </w:r>
            <w:proofErr w:type="gramStart"/>
            <w:r w:rsidRPr="00245D73">
              <w:t>parcel</w:t>
            </w:r>
            <w:proofErr w:type="gramEnd"/>
            <w:r w:rsidRPr="00245D73">
              <w:t xml:space="preserve"> but you know what happens when you make an assumption . . .</w:t>
            </w:r>
          </w:p>
        </w:tc>
      </w:tr>
      <w:tr w:rsidR="00245D73" w:rsidRPr="005642E9" w14:paraId="7BF54340" w14:textId="77777777" w:rsidTr="00546827">
        <w:trPr>
          <w:trHeight w:val="404"/>
        </w:trPr>
        <w:tc>
          <w:tcPr>
            <w:tcW w:w="1604" w:type="dxa"/>
          </w:tcPr>
          <w:p w14:paraId="27B61756" w14:textId="3569AD2E" w:rsidR="00245D73" w:rsidRPr="000A46D5" w:rsidRDefault="00245D73" w:rsidP="00761151">
            <w:pPr>
              <w:pStyle w:val="BodyText"/>
              <w:ind w:right="-81"/>
            </w:pPr>
            <w:r w:rsidRPr="00245D73">
              <w:t>James Adcock Electrical Engineer Stakeholder</w:t>
            </w:r>
          </w:p>
        </w:tc>
        <w:tc>
          <w:tcPr>
            <w:tcW w:w="1078" w:type="dxa"/>
          </w:tcPr>
          <w:p w14:paraId="0FA9FC10" w14:textId="0B7A3D4A" w:rsidR="00245D73" w:rsidRDefault="00245D73" w:rsidP="00761151">
            <w:pPr>
              <w:pStyle w:val="BodyText"/>
              <w:ind w:right="-145"/>
            </w:pPr>
            <w:r>
              <w:t>11:26 a.m.</w:t>
            </w:r>
          </w:p>
        </w:tc>
        <w:tc>
          <w:tcPr>
            <w:tcW w:w="7602" w:type="dxa"/>
          </w:tcPr>
          <w:p w14:paraId="07379FAC" w14:textId="6C474E74" w:rsidR="00245D73" w:rsidRPr="00245D73" w:rsidRDefault="00245D73" w:rsidP="001E0F16">
            <w:pPr>
              <w:pStyle w:val="BodyText"/>
              <w:ind w:right="-117"/>
            </w:pPr>
            <w:r w:rsidRPr="00245D73">
              <w:t>OK -- I still don't understand that statement.</w:t>
            </w:r>
          </w:p>
        </w:tc>
      </w:tr>
      <w:tr w:rsidR="00245D73" w:rsidRPr="005642E9" w14:paraId="320D4E80" w14:textId="77777777" w:rsidTr="00546827">
        <w:trPr>
          <w:trHeight w:val="404"/>
        </w:trPr>
        <w:tc>
          <w:tcPr>
            <w:tcW w:w="1604" w:type="dxa"/>
          </w:tcPr>
          <w:p w14:paraId="78FB18E5" w14:textId="7F4796C3" w:rsidR="00245D73" w:rsidRPr="00245D73" w:rsidRDefault="00245D73" w:rsidP="00761151">
            <w:pPr>
              <w:pStyle w:val="BodyText"/>
              <w:ind w:right="-81"/>
            </w:pPr>
            <w:r w:rsidRPr="00245D73">
              <w:t xml:space="preserve">Jens </w:t>
            </w:r>
            <w:proofErr w:type="spellStart"/>
            <w:r w:rsidRPr="00245D73">
              <w:t>Nedrud</w:t>
            </w:r>
            <w:proofErr w:type="spellEnd"/>
            <w:r w:rsidRPr="00245D73">
              <w:t xml:space="preserve"> (PSE)</w:t>
            </w:r>
          </w:p>
        </w:tc>
        <w:tc>
          <w:tcPr>
            <w:tcW w:w="1078" w:type="dxa"/>
          </w:tcPr>
          <w:p w14:paraId="53F6FF94" w14:textId="1FA6B61B" w:rsidR="00245D73" w:rsidRDefault="00245D73" w:rsidP="00761151">
            <w:pPr>
              <w:pStyle w:val="BodyText"/>
              <w:ind w:right="-145"/>
            </w:pPr>
            <w:r>
              <w:t>11:27 a.m.</w:t>
            </w:r>
          </w:p>
        </w:tc>
        <w:tc>
          <w:tcPr>
            <w:tcW w:w="7602" w:type="dxa"/>
          </w:tcPr>
          <w:p w14:paraId="45B7AA4E" w14:textId="32C565AB" w:rsidR="00245D73" w:rsidRPr="00245D73" w:rsidRDefault="00245D73" w:rsidP="001E0F16">
            <w:pPr>
              <w:pStyle w:val="BodyText"/>
              <w:ind w:right="-117"/>
            </w:pPr>
            <w:r w:rsidRPr="00245D73">
              <w:t xml:space="preserve">Jennifer - the map is detailed down to the street level.  </w:t>
            </w:r>
            <w:proofErr w:type="gramStart"/>
            <w:r w:rsidRPr="00245D73">
              <w:t>So</w:t>
            </w:r>
            <w:proofErr w:type="gramEnd"/>
            <w:r w:rsidRPr="00245D73">
              <w:t xml:space="preserve"> it can get zoomed into the address level.</w:t>
            </w:r>
          </w:p>
        </w:tc>
      </w:tr>
      <w:tr w:rsidR="00245D73" w:rsidRPr="005642E9" w14:paraId="6BC34341" w14:textId="77777777" w:rsidTr="00546827">
        <w:trPr>
          <w:trHeight w:val="404"/>
        </w:trPr>
        <w:tc>
          <w:tcPr>
            <w:tcW w:w="1604" w:type="dxa"/>
          </w:tcPr>
          <w:p w14:paraId="0E579432" w14:textId="0F4E3BD5" w:rsidR="00245D73" w:rsidRPr="00245D73" w:rsidRDefault="00245D73" w:rsidP="00761151">
            <w:pPr>
              <w:pStyle w:val="BodyText"/>
              <w:ind w:right="-81"/>
            </w:pPr>
            <w:r w:rsidRPr="00245D73">
              <w:t xml:space="preserve">Jens </w:t>
            </w:r>
            <w:proofErr w:type="spellStart"/>
            <w:r w:rsidRPr="00245D73">
              <w:t>Nedrud</w:t>
            </w:r>
            <w:proofErr w:type="spellEnd"/>
            <w:r w:rsidRPr="00245D73">
              <w:t xml:space="preserve"> (PSE)</w:t>
            </w:r>
          </w:p>
        </w:tc>
        <w:tc>
          <w:tcPr>
            <w:tcW w:w="1078" w:type="dxa"/>
          </w:tcPr>
          <w:p w14:paraId="50DD018D" w14:textId="4092A1B3" w:rsidR="00245D73" w:rsidRDefault="00245D73" w:rsidP="00761151">
            <w:pPr>
              <w:pStyle w:val="BodyText"/>
              <w:ind w:right="-145"/>
            </w:pPr>
            <w:r>
              <w:t>11:29 a.m.</w:t>
            </w:r>
          </w:p>
        </w:tc>
        <w:tc>
          <w:tcPr>
            <w:tcW w:w="7602" w:type="dxa"/>
          </w:tcPr>
          <w:p w14:paraId="499171B0" w14:textId="2FDE7F84" w:rsidR="00245D73" w:rsidRPr="00245D73" w:rsidRDefault="00245D73" w:rsidP="001E0F16">
            <w:pPr>
              <w:pStyle w:val="BodyText"/>
              <w:ind w:right="-117"/>
            </w:pPr>
            <w:r w:rsidRPr="00245D73">
              <w:t>Jim - The hosting capacity map shows the ability of the distribution network (12.47kV and 34.5kV system) to accommodate DER's.</w:t>
            </w:r>
          </w:p>
        </w:tc>
      </w:tr>
      <w:tr w:rsidR="00245D73" w:rsidRPr="005642E9" w14:paraId="33920C3D" w14:textId="77777777" w:rsidTr="00546827">
        <w:trPr>
          <w:trHeight w:val="404"/>
        </w:trPr>
        <w:tc>
          <w:tcPr>
            <w:tcW w:w="1604" w:type="dxa"/>
          </w:tcPr>
          <w:p w14:paraId="371DFC86" w14:textId="62F79922" w:rsidR="00245D73" w:rsidRPr="00245D73" w:rsidRDefault="00732D41" w:rsidP="00761151">
            <w:pPr>
              <w:pStyle w:val="BodyText"/>
              <w:ind w:right="-81"/>
            </w:pPr>
            <w:r w:rsidRPr="00732D41">
              <w:t>James Adcock Electrical Engineer Stakeholder</w:t>
            </w:r>
          </w:p>
        </w:tc>
        <w:tc>
          <w:tcPr>
            <w:tcW w:w="1078" w:type="dxa"/>
          </w:tcPr>
          <w:p w14:paraId="146D77D3" w14:textId="426098BB" w:rsidR="00245D73" w:rsidRDefault="00732D41" w:rsidP="00761151">
            <w:pPr>
              <w:pStyle w:val="BodyText"/>
              <w:ind w:right="-145"/>
            </w:pPr>
            <w:r>
              <w:t>11:30 a.m.</w:t>
            </w:r>
          </w:p>
        </w:tc>
        <w:tc>
          <w:tcPr>
            <w:tcW w:w="7602" w:type="dxa"/>
          </w:tcPr>
          <w:p w14:paraId="469A96A5" w14:textId="49631AE4" w:rsidR="00245D73" w:rsidRPr="00245D73" w:rsidRDefault="00732D41" w:rsidP="001E0F16">
            <w:pPr>
              <w:pStyle w:val="BodyText"/>
              <w:ind w:right="-117"/>
            </w:pPr>
            <w:proofErr w:type="gramStart"/>
            <w:r w:rsidRPr="00732D41">
              <w:t>SO</w:t>
            </w:r>
            <w:proofErr w:type="gramEnd"/>
            <w:r w:rsidRPr="00732D41">
              <w:t xml:space="preserve"> I guess you are saying this heat map is *prior* to the addition of Energize Eastside?  Which will certainly change the heat map.</w:t>
            </w:r>
          </w:p>
        </w:tc>
      </w:tr>
      <w:tr w:rsidR="00732D41" w:rsidRPr="005642E9" w14:paraId="10034CC7" w14:textId="77777777" w:rsidTr="00546827">
        <w:trPr>
          <w:trHeight w:val="404"/>
        </w:trPr>
        <w:tc>
          <w:tcPr>
            <w:tcW w:w="1604" w:type="dxa"/>
          </w:tcPr>
          <w:p w14:paraId="354A074D" w14:textId="6C9F5D78" w:rsidR="00732D41" w:rsidRPr="00732D41" w:rsidRDefault="00732D41" w:rsidP="00761151">
            <w:pPr>
              <w:pStyle w:val="BodyText"/>
              <w:ind w:right="-81"/>
            </w:pPr>
            <w:r w:rsidRPr="00732D41">
              <w:t>Don Marsh, Sierra Club</w:t>
            </w:r>
          </w:p>
        </w:tc>
        <w:tc>
          <w:tcPr>
            <w:tcW w:w="1078" w:type="dxa"/>
          </w:tcPr>
          <w:p w14:paraId="7406E212" w14:textId="274DD5C3" w:rsidR="00732D41" w:rsidRDefault="00732D41" w:rsidP="00761151">
            <w:pPr>
              <w:pStyle w:val="BodyText"/>
              <w:ind w:right="-145"/>
            </w:pPr>
            <w:r>
              <w:t>11:35 a.m.</w:t>
            </w:r>
          </w:p>
        </w:tc>
        <w:tc>
          <w:tcPr>
            <w:tcW w:w="7602" w:type="dxa"/>
          </w:tcPr>
          <w:p w14:paraId="471BC938" w14:textId="747F66F3" w:rsidR="00732D41" w:rsidRPr="00732D41" w:rsidRDefault="00732D41" w:rsidP="001E0F16">
            <w:pPr>
              <w:pStyle w:val="BodyText"/>
              <w:ind w:right="-117"/>
            </w:pPr>
            <w:r w:rsidRPr="00732D41">
              <w:t>Looks like project #9 on slide 38 is a capacity project.  But it's only needed for an extremely unlikely outage emergency.  Is that classified as reliability or capacity?  I'm confused.</w:t>
            </w:r>
          </w:p>
        </w:tc>
      </w:tr>
      <w:tr w:rsidR="00732D41" w:rsidRPr="005642E9" w14:paraId="1C0ED3B6" w14:textId="77777777" w:rsidTr="00546827">
        <w:trPr>
          <w:trHeight w:val="404"/>
        </w:trPr>
        <w:tc>
          <w:tcPr>
            <w:tcW w:w="1604" w:type="dxa"/>
          </w:tcPr>
          <w:p w14:paraId="114B117C" w14:textId="7D36E460" w:rsidR="00732D41" w:rsidRPr="00732D41" w:rsidRDefault="00732D41" w:rsidP="00761151">
            <w:pPr>
              <w:pStyle w:val="BodyText"/>
              <w:ind w:right="-81"/>
            </w:pPr>
            <w:r w:rsidRPr="00732D41">
              <w:t>Don Marsh, Sierra Club</w:t>
            </w:r>
          </w:p>
        </w:tc>
        <w:tc>
          <w:tcPr>
            <w:tcW w:w="1078" w:type="dxa"/>
          </w:tcPr>
          <w:p w14:paraId="07EA73BA" w14:textId="0D00786A" w:rsidR="00732D41" w:rsidRDefault="00732D41" w:rsidP="00761151">
            <w:pPr>
              <w:pStyle w:val="BodyText"/>
              <w:ind w:right="-145"/>
            </w:pPr>
            <w:r>
              <w:t>11:36 a.m.</w:t>
            </w:r>
          </w:p>
        </w:tc>
        <w:tc>
          <w:tcPr>
            <w:tcW w:w="7602" w:type="dxa"/>
          </w:tcPr>
          <w:p w14:paraId="48666A75" w14:textId="36DD88A2" w:rsidR="00732D41" w:rsidRPr="00732D41" w:rsidRDefault="00732D41" w:rsidP="001E0F16">
            <w:pPr>
              <w:pStyle w:val="BodyText"/>
              <w:ind w:right="-117"/>
            </w:pPr>
            <w:r w:rsidRPr="00732D41">
              <w:t>Perhaps you can clarify what the difference is between a reliability project vs a capacity project?</w:t>
            </w:r>
          </w:p>
        </w:tc>
      </w:tr>
      <w:tr w:rsidR="00732D41" w:rsidRPr="005642E9" w14:paraId="5B506442" w14:textId="77777777" w:rsidTr="00546827">
        <w:trPr>
          <w:trHeight w:val="404"/>
        </w:trPr>
        <w:tc>
          <w:tcPr>
            <w:tcW w:w="1604" w:type="dxa"/>
          </w:tcPr>
          <w:p w14:paraId="481D23AA" w14:textId="17764B7D" w:rsidR="00732D41" w:rsidRPr="00732D41" w:rsidRDefault="0090353D" w:rsidP="00761151">
            <w:pPr>
              <w:pStyle w:val="BodyText"/>
              <w:ind w:right="-81"/>
            </w:pPr>
            <w:proofErr w:type="spellStart"/>
            <w:r w:rsidRPr="0090353D">
              <w:t>Sudipto</w:t>
            </w:r>
            <w:proofErr w:type="spellEnd"/>
            <w:r w:rsidRPr="0090353D">
              <w:t xml:space="preserve"> Bhowmik</w:t>
            </w:r>
          </w:p>
        </w:tc>
        <w:tc>
          <w:tcPr>
            <w:tcW w:w="1078" w:type="dxa"/>
          </w:tcPr>
          <w:p w14:paraId="20EE1564" w14:textId="3E4F04AA" w:rsidR="00732D41" w:rsidRDefault="0090353D" w:rsidP="00761151">
            <w:pPr>
              <w:pStyle w:val="BodyText"/>
              <w:ind w:right="-145"/>
            </w:pPr>
            <w:r>
              <w:t>11:39 a.m.</w:t>
            </w:r>
          </w:p>
        </w:tc>
        <w:tc>
          <w:tcPr>
            <w:tcW w:w="7602" w:type="dxa"/>
          </w:tcPr>
          <w:p w14:paraId="68B74EA1" w14:textId="01EDC397" w:rsidR="00732D41" w:rsidRPr="00732D41" w:rsidRDefault="0090353D" w:rsidP="001E0F16">
            <w:pPr>
              <w:pStyle w:val="BodyText"/>
              <w:ind w:right="-117"/>
            </w:pPr>
            <w:r w:rsidRPr="0090353D">
              <w:t xml:space="preserve">do you also identify which contingency caused the reliability need or do we need to look at the </w:t>
            </w:r>
            <w:proofErr w:type="gramStart"/>
            <w:r w:rsidRPr="0090353D">
              <w:t>Long</w:t>
            </w:r>
            <w:proofErr w:type="gramEnd"/>
            <w:r w:rsidRPr="0090353D">
              <w:t xml:space="preserve"> term planning study for it?</w:t>
            </w:r>
          </w:p>
        </w:tc>
      </w:tr>
      <w:tr w:rsidR="0090353D" w:rsidRPr="005642E9" w14:paraId="6FD8CD94" w14:textId="77777777" w:rsidTr="00546827">
        <w:trPr>
          <w:trHeight w:val="404"/>
        </w:trPr>
        <w:tc>
          <w:tcPr>
            <w:tcW w:w="1604" w:type="dxa"/>
          </w:tcPr>
          <w:p w14:paraId="4087CE88" w14:textId="0E3E890B" w:rsidR="0090353D" w:rsidRPr="0090353D" w:rsidRDefault="0090353D" w:rsidP="00761151">
            <w:pPr>
              <w:pStyle w:val="BodyText"/>
              <w:ind w:right="-81"/>
            </w:pPr>
            <w:r w:rsidRPr="0090353D">
              <w:t>James Adcock Electrical Engineer Stakeholder</w:t>
            </w:r>
          </w:p>
        </w:tc>
        <w:tc>
          <w:tcPr>
            <w:tcW w:w="1078" w:type="dxa"/>
          </w:tcPr>
          <w:p w14:paraId="350B040F" w14:textId="3ADB0431" w:rsidR="0090353D" w:rsidRDefault="0090353D" w:rsidP="00761151">
            <w:pPr>
              <w:pStyle w:val="BodyText"/>
              <w:ind w:right="-145"/>
            </w:pPr>
            <w:r>
              <w:t>11:41 a.m.</w:t>
            </w:r>
          </w:p>
        </w:tc>
        <w:tc>
          <w:tcPr>
            <w:tcW w:w="7602" w:type="dxa"/>
          </w:tcPr>
          <w:p w14:paraId="02A78653" w14:textId="34E8A6A1" w:rsidR="0090353D" w:rsidRPr="0090353D" w:rsidRDefault="0090353D" w:rsidP="001E0F16">
            <w:pPr>
              <w:pStyle w:val="BodyText"/>
              <w:ind w:right="-117"/>
            </w:pPr>
            <w:r w:rsidRPr="0090353D">
              <w:t>I did send that message just to just the presenter.  She is the one who just chose to make it "public."</w:t>
            </w:r>
          </w:p>
        </w:tc>
      </w:tr>
      <w:tr w:rsidR="0090353D" w:rsidRPr="005642E9" w14:paraId="46B3F601" w14:textId="77777777" w:rsidTr="00546827">
        <w:trPr>
          <w:trHeight w:val="404"/>
        </w:trPr>
        <w:tc>
          <w:tcPr>
            <w:tcW w:w="1604" w:type="dxa"/>
          </w:tcPr>
          <w:p w14:paraId="31F36806" w14:textId="517E3B75" w:rsidR="0090353D" w:rsidRPr="0090353D" w:rsidRDefault="0090353D" w:rsidP="00761151">
            <w:pPr>
              <w:pStyle w:val="BodyText"/>
              <w:ind w:right="-81"/>
            </w:pPr>
            <w:r w:rsidRPr="0090353D">
              <w:t>Sophie Glass, Triangle Associates</w:t>
            </w:r>
          </w:p>
        </w:tc>
        <w:tc>
          <w:tcPr>
            <w:tcW w:w="1078" w:type="dxa"/>
          </w:tcPr>
          <w:p w14:paraId="61EA8BFD" w14:textId="426C4A54" w:rsidR="0090353D" w:rsidRDefault="0090353D" w:rsidP="00761151">
            <w:pPr>
              <w:pStyle w:val="BodyText"/>
              <w:ind w:right="-145"/>
            </w:pPr>
            <w:r>
              <w:t>11:41 a.m.</w:t>
            </w:r>
          </w:p>
        </w:tc>
        <w:tc>
          <w:tcPr>
            <w:tcW w:w="7602" w:type="dxa"/>
          </w:tcPr>
          <w:p w14:paraId="7E0952A1" w14:textId="04A3FCA0" w:rsidR="0090353D" w:rsidRPr="0090353D" w:rsidRDefault="004A6EE8" w:rsidP="001E0F16">
            <w:pPr>
              <w:pStyle w:val="BodyText"/>
              <w:ind w:right="-117"/>
            </w:pPr>
            <w:r w:rsidRPr="004A6EE8">
              <w:t xml:space="preserve">My fault entirely </w:t>
            </w:r>
            <w:proofErr w:type="gramStart"/>
            <w:r w:rsidRPr="004A6EE8">
              <w:t>-  sorry</w:t>
            </w:r>
            <w:proofErr w:type="gramEnd"/>
            <w:r w:rsidRPr="004A6EE8">
              <w:t xml:space="preserve"> Jim, sorry Jens, and sorry all. I was looking too quickly.</w:t>
            </w:r>
          </w:p>
        </w:tc>
      </w:tr>
      <w:tr w:rsidR="004A6EE8" w:rsidRPr="005642E9" w14:paraId="10C8B32A" w14:textId="77777777" w:rsidTr="00546827">
        <w:trPr>
          <w:trHeight w:val="404"/>
        </w:trPr>
        <w:tc>
          <w:tcPr>
            <w:tcW w:w="1604" w:type="dxa"/>
          </w:tcPr>
          <w:p w14:paraId="66DF3079" w14:textId="1C320105" w:rsidR="004A6EE8" w:rsidRPr="0090353D" w:rsidRDefault="004A6EE8" w:rsidP="00761151">
            <w:pPr>
              <w:pStyle w:val="BodyText"/>
              <w:ind w:right="-81"/>
            </w:pPr>
            <w:r w:rsidRPr="004A6EE8">
              <w:lastRenderedPageBreak/>
              <w:t>Deepa Sivarajan (Climate Solutions)</w:t>
            </w:r>
          </w:p>
        </w:tc>
        <w:tc>
          <w:tcPr>
            <w:tcW w:w="1078" w:type="dxa"/>
          </w:tcPr>
          <w:p w14:paraId="1B537C49" w14:textId="31F5C4B0" w:rsidR="004A6EE8" w:rsidRDefault="004A6EE8" w:rsidP="00761151">
            <w:pPr>
              <w:pStyle w:val="BodyText"/>
              <w:ind w:right="-145"/>
            </w:pPr>
            <w:r>
              <w:t>11:43 a.m.</w:t>
            </w:r>
          </w:p>
        </w:tc>
        <w:tc>
          <w:tcPr>
            <w:tcW w:w="7602" w:type="dxa"/>
          </w:tcPr>
          <w:p w14:paraId="6CD3B4B7" w14:textId="5264F978" w:rsidR="004A6EE8" w:rsidRPr="004A6EE8" w:rsidRDefault="004A6EE8" w:rsidP="001E0F16">
            <w:pPr>
              <w:pStyle w:val="BodyText"/>
              <w:ind w:right="-117"/>
            </w:pPr>
            <w:r w:rsidRPr="004A6EE8">
              <w:t>slide 40: does this also account for transportation electrification impacts on the grid, or only building electrification?</w:t>
            </w:r>
          </w:p>
        </w:tc>
      </w:tr>
      <w:tr w:rsidR="004A6EE8" w:rsidRPr="005642E9" w14:paraId="3F4E9845" w14:textId="77777777" w:rsidTr="00546827">
        <w:trPr>
          <w:trHeight w:val="404"/>
        </w:trPr>
        <w:tc>
          <w:tcPr>
            <w:tcW w:w="1604" w:type="dxa"/>
          </w:tcPr>
          <w:p w14:paraId="5C188B74" w14:textId="53CD288C" w:rsidR="004A6EE8" w:rsidRPr="004A6EE8" w:rsidRDefault="004A6EE8" w:rsidP="00761151">
            <w:pPr>
              <w:pStyle w:val="BodyText"/>
              <w:ind w:right="-81"/>
            </w:pPr>
            <w:r w:rsidRPr="004A6EE8">
              <w:t>Court Olson</w:t>
            </w:r>
          </w:p>
        </w:tc>
        <w:tc>
          <w:tcPr>
            <w:tcW w:w="1078" w:type="dxa"/>
          </w:tcPr>
          <w:p w14:paraId="34AACD43" w14:textId="0EA7E61C" w:rsidR="004A6EE8" w:rsidRDefault="004A6EE8" w:rsidP="00761151">
            <w:pPr>
              <w:pStyle w:val="BodyText"/>
              <w:ind w:right="-145"/>
            </w:pPr>
            <w:r>
              <w:t>11:44 a.m.</w:t>
            </w:r>
          </w:p>
        </w:tc>
        <w:tc>
          <w:tcPr>
            <w:tcW w:w="7602" w:type="dxa"/>
          </w:tcPr>
          <w:p w14:paraId="1791614D" w14:textId="7BE3EA10" w:rsidR="004A6EE8" w:rsidRPr="004A6EE8" w:rsidRDefault="00EE4BF0" w:rsidP="001E0F16">
            <w:pPr>
              <w:pStyle w:val="BodyText"/>
              <w:ind w:right="-117"/>
            </w:pPr>
            <w:r w:rsidRPr="00EE4BF0">
              <w:t xml:space="preserve">Yes, forecasting electrical load is challenging in these times of transition, </w:t>
            </w:r>
            <w:proofErr w:type="gramStart"/>
            <w:r w:rsidRPr="00EE4BF0">
              <w:t>but,</w:t>
            </w:r>
            <w:proofErr w:type="gramEnd"/>
            <w:r w:rsidRPr="00EE4BF0">
              <w:t xml:space="preserve"> PSE continues to overlook the potential for conservation and increased energy efficiency in the building stock which is getting increasing attention.</w:t>
            </w:r>
          </w:p>
        </w:tc>
      </w:tr>
      <w:tr w:rsidR="00EE4BF0" w:rsidRPr="005642E9" w14:paraId="529D05B0" w14:textId="77777777" w:rsidTr="00546827">
        <w:trPr>
          <w:trHeight w:val="404"/>
        </w:trPr>
        <w:tc>
          <w:tcPr>
            <w:tcW w:w="1604" w:type="dxa"/>
          </w:tcPr>
          <w:p w14:paraId="113B9083" w14:textId="1B293080" w:rsidR="00EE4BF0" w:rsidRPr="004A6EE8" w:rsidRDefault="00EE4BF0" w:rsidP="00761151">
            <w:pPr>
              <w:pStyle w:val="BodyText"/>
              <w:ind w:right="-81"/>
            </w:pPr>
            <w:r w:rsidRPr="00EE4BF0">
              <w:t>Don Marsh, Sierra Club</w:t>
            </w:r>
          </w:p>
        </w:tc>
        <w:tc>
          <w:tcPr>
            <w:tcW w:w="1078" w:type="dxa"/>
          </w:tcPr>
          <w:p w14:paraId="3523A152" w14:textId="589F78FC" w:rsidR="00EE4BF0" w:rsidRDefault="00EE4BF0" w:rsidP="00761151">
            <w:pPr>
              <w:pStyle w:val="BodyText"/>
              <w:ind w:right="-145"/>
            </w:pPr>
            <w:r>
              <w:t>11:46 a.m.</w:t>
            </w:r>
          </w:p>
        </w:tc>
        <w:tc>
          <w:tcPr>
            <w:tcW w:w="7602" w:type="dxa"/>
          </w:tcPr>
          <w:p w14:paraId="32F09551" w14:textId="4064C4F3" w:rsidR="00EE4BF0" w:rsidRPr="00EE4BF0" w:rsidRDefault="00EE4BF0" w:rsidP="001E0F16">
            <w:pPr>
              <w:pStyle w:val="BodyText"/>
              <w:ind w:right="-117"/>
            </w:pPr>
            <w:r w:rsidRPr="00EE4BF0">
              <w:t xml:space="preserve">Slide 40:  If PSE were committing to total electrification, and if that was the justification for Energize Eastside, then the project might really make sense. It would be a true capacity project. Otherwise, it looks like an unwise expenditure of hundreds of millions of ratepayer dollars for a questionable </w:t>
            </w:r>
            <w:proofErr w:type="spellStart"/>
            <w:r w:rsidRPr="00EE4BF0">
              <w:t>relaibility</w:t>
            </w:r>
            <w:proofErr w:type="spellEnd"/>
            <w:r w:rsidRPr="00EE4BF0">
              <w:t xml:space="preserve"> project.  PSE should make this commitment!</w:t>
            </w:r>
          </w:p>
        </w:tc>
      </w:tr>
      <w:tr w:rsidR="00EE4BF0" w:rsidRPr="005642E9" w14:paraId="21685A0E" w14:textId="77777777" w:rsidTr="00546827">
        <w:trPr>
          <w:trHeight w:val="404"/>
        </w:trPr>
        <w:tc>
          <w:tcPr>
            <w:tcW w:w="1604" w:type="dxa"/>
          </w:tcPr>
          <w:p w14:paraId="23E8F767" w14:textId="0B118FB2" w:rsidR="00EE4BF0" w:rsidRPr="00EE4BF0" w:rsidRDefault="00EE4BF0" w:rsidP="00761151">
            <w:pPr>
              <w:pStyle w:val="BodyText"/>
              <w:ind w:right="-81"/>
            </w:pPr>
            <w:r w:rsidRPr="00EE4BF0">
              <w:t>Court Olson</w:t>
            </w:r>
          </w:p>
        </w:tc>
        <w:tc>
          <w:tcPr>
            <w:tcW w:w="1078" w:type="dxa"/>
          </w:tcPr>
          <w:p w14:paraId="3B680096" w14:textId="320BD663" w:rsidR="00EE4BF0" w:rsidRDefault="00EE4BF0" w:rsidP="00761151">
            <w:pPr>
              <w:pStyle w:val="BodyText"/>
              <w:ind w:right="-145"/>
            </w:pPr>
            <w:r>
              <w:t>11:49 a.m.</w:t>
            </w:r>
          </w:p>
        </w:tc>
        <w:tc>
          <w:tcPr>
            <w:tcW w:w="7602" w:type="dxa"/>
          </w:tcPr>
          <w:p w14:paraId="1FEB4FFD" w14:textId="6F96C837" w:rsidR="00EE4BF0" w:rsidRPr="00EE4BF0" w:rsidRDefault="00EE4BF0" w:rsidP="001E0F16">
            <w:pPr>
              <w:pStyle w:val="BodyText"/>
              <w:ind w:right="-117"/>
            </w:pPr>
            <w:r w:rsidRPr="00EE4BF0">
              <w:t xml:space="preserve">PSE's historical load growth over the past decade has been flat, but PSE seems to continue to ignore this reality and project it </w:t>
            </w:r>
            <w:proofErr w:type="gramStart"/>
            <w:r w:rsidRPr="00EE4BF0">
              <w:t>going</w:t>
            </w:r>
            <w:proofErr w:type="gramEnd"/>
            <w:r w:rsidRPr="00EE4BF0">
              <w:t xml:space="preserve"> forward.</w:t>
            </w:r>
          </w:p>
        </w:tc>
      </w:tr>
      <w:tr w:rsidR="00EE4BF0" w:rsidRPr="005642E9" w14:paraId="3893CE34" w14:textId="77777777" w:rsidTr="00546827">
        <w:trPr>
          <w:trHeight w:val="404"/>
        </w:trPr>
        <w:tc>
          <w:tcPr>
            <w:tcW w:w="1604" w:type="dxa"/>
          </w:tcPr>
          <w:p w14:paraId="5170A880" w14:textId="2BEF0DB8" w:rsidR="00EE4BF0" w:rsidRPr="00EE4BF0" w:rsidRDefault="00EE4BF0" w:rsidP="00761151">
            <w:pPr>
              <w:pStyle w:val="BodyText"/>
              <w:ind w:right="-81"/>
            </w:pPr>
            <w:r w:rsidRPr="00EE4BF0">
              <w:t>Anne Newcomb</w:t>
            </w:r>
          </w:p>
        </w:tc>
        <w:tc>
          <w:tcPr>
            <w:tcW w:w="1078" w:type="dxa"/>
          </w:tcPr>
          <w:p w14:paraId="69FD15CE" w14:textId="2BCC79BF" w:rsidR="00EE4BF0" w:rsidRDefault="00EE4BF0" w:rsidP="00761151">
            <w:pPr>
              <w:pStyle w:val="BodyText"/>
              <w:ind w:right="-145"/>
            </w:pPr>
            <w:r>
              <w:t>11:49 a.m.</w:t>
            </w:r>
          </w:p>
        </w:tc>
        <w:tc>
          <w:tcPr>
            <w:tcW w:w="7602" w:type="dxa"/>
          </w:tcPr>
          <w:p w14:paraId="2D3A81D7" w14:textId="47313181" w:rsidR="00EE4BF0" w:rsidRPr="00EE4BF0" w:rsidRDefault="00EE4BF0" w:rsidP="001E0F16">
            <w:pPr>
              <w:pStyle w:val="BodyText"/>
              <w:ind w:right="-117"/>
            </w:pPr>
            <w:r w:rsidRPr="00EE4BF0">
              <w:t>Slide 41: Could TVR and DR help with reducing load projections?</w:t>
            </w:r>
          </w:p>
        </w:tc>
      </w:tr>
      <w:tr w:rsidR="00EE4BF0" w:rsidRPr="005642E9" w14:paraId="1D8DF58A" w14:textId="77777777" w:rsidTr="00546827">
        <w:trPr>
          <w:trHeight w:val="404"/>
        </w:trPr>
        <w:tc>
          <w:tcPr>
            <w:tcW w:w="1604" w:type="dxa"/>
          </w:tcPr>
          <w:p w14:paraId="0A38E690" w14:textId="585F7047" w:rsidR="00EE4BF0" w:rsidRPr="00EE4BF0" w:rsidRDefault="00A80D45" w:rsidP="00761151">
            <w:pPr>
              <w:pStyle w:val="BodyText"/>
              <w:ind w:right="-81"/>
            </w:pPr>
            <w:r w:rsidRPr="00A80D45">
              <w:t>Katie Ware</w:t>
            </w:r>
          </w:p>
        </w:tc>
        <w:tc>
          <w:tcPr>
            <w:tcW w:w="1078" w:type="dxa"/>
          </w:tcPr>
          <w:p w14:paraId="43F1D3B1" w14:textId="1E206ADC" w:rsidR="00EE4BF0" w:rsidRDefault="00EE4BF0" w:rsidP="00761151">
            <w:pPr>
              <w:pStyle w:val="BodyText"/>
              <w:ind w:right="-145"/>
            </w:pPr>
            <w:r>
              <w:t>11:50 a.m.</w:t>
            </w:r>
          </w:p>
        </w:tc>
        <w:tc>
          <w:tcPr>
            <w:tcW w:w="7602" w:type="dxa"/>
          </w:tcPr>
          <w:p w14:paraId="2F52FBAD" w14:textId="525CB183" w:rsidR="00EE4BF0" w:rsidRPr="00EE4BF0" w:rsidRDefault="00A80D45" w:rsidP="001E0F16">
            <w:pPr>
              <w:pStyle w:val="BodyText"/>
              <w:ind w:right="-117"/>
            </w:pPr>
            <w:r w:rsidRPr="00A80D45">
              <w:t xml:space="preserve">Pushing back on the value of gas in supporting T&amp;D deferral, please see the Brattle study entitled "Unlocking the Queue," which reveal in its case study that utilizing grid-enhancing technologies (GETs) doubled the renewable integration potential on the grid over a </w:t>
            </w:r>
            <w:proofErr w:type="gramStart"/>
            <w:r w:rsidRPr="00A80D45">
              <w:t>five year</w:t>
            </w:r>
            <w:proofErr w:type="gramEnd"/>
            <w:r w:rsidRPr="00A80D45">
              <w:t xml:space="preserve"> period vs. the business as usual scenario. The cost and emissions saving potential is significant. Find the study here: </w:t>
            </w:r>
            <w:hyperlink r:id="rId16" w:history="1">
              <w:r w:rsidRPr="00012A19">
                <w:rPr>
                  <w:rStyle w:val="Hyperlink"/>
                </w:rPr>
                <w:t>https://watt-transmission.org/unlocking-the-queue/</w:t>
              </w:r>
            </w:hyperlink>
          </w:p>
        </w:tc>
      </w:tr>
      <w:tr w:rsidR="00A80D45" w:rsidRPr="005642E9" w14:paraId="0CFC5450" w14:textId="77777777" w:rsidTr="00546827">
        <w:trPr>
          <w:trHeight w:val="404"/>
        </w:trPr>
        <w:tc>
          <w:tcPr>
            <w:tcW w:w="1604" w:type="dxa"/>
          </w:tcPr>
          <w:p w14:paraId="005B89B8" w14:textId="38F91FA3" w:rsidR="00A80D45" w:rsidRPr="00A80D45" w:rsidRDefault="00A80D45" w:rsidP="00761151">
            <w:pPr>
              <w:pStyle w:val="BodyText"/>
              <w:ind w:right="-81"/>
            </w:pPr>
            <w:r w:rsidRPr="00A80D45">
              <w:t>Katie Ware</w:t>
            </w:r>
          </w:p>
        </w:tc>
        <w:tc>
          <w:tcPr>
            <w:tcW w:w="1078" w:type="dxa"/>
          </w:tcPr>
          <w:p w14:paraId="52BF01F4" w14:textId="68FC8C42" w:rsidR="00A80D45" w:rsidRDefault="00B341B6" w:rsidP="00761151">
            <w:pPr>
              <w:pStyle w:val="BodyText"/>
              <w:ind w:right="-145"/>
            </w:pPr>
            <w:r>
              <w:t>11:52 a.m.</w:t>
            </w:r>
          </w:p>
        </w:tc>
        <w:tc>
          <w:tcPr>
            <w:tcW w:w="7602" w:type="dxa"/>
          </w:tcPr>
          <w:p w14:paraId="04BACAA2" w14:textId="099C060F" w:rsidR="00A80D45" w:rsidRPr="00A80D45" w:rsidRDefault="00B341B6" w:rsidP="001E0F16">
            <w:pPr>
              <w:pStyle w:val="BodyText"/>
              <w:ind w:right="-117"/>
            </w:pPr>
            <w:r w:rsidRPr="00B341B6">
              <w:t>There is federal funding available now to help support the economic viability of these projects</w:t>
            </w:r>
          </w:p>
        </w:tc>
      </w:tr>
      <w:tr w:rsidR="00B341B6" w:rsidRPr="005642E9" w14:paraId="1A1EB8FF" w14:textId="77777777" w:rsidTr="00546827">
        <w:trPr>
          <w:trHeight w:val="404"/>
        </w:trPr>
        <w:tc>
          <w:tcPr>
            <w:tcW w:w="1604" w:type="dxa"/>
          </w:tcPr>
          <w:p w14:paraId="7B72F892" w14:textId="401BD562" w:rsidR="00B341B6" w:rsidRPr="00A80D45" w:rsidRDefault="002E0429" w:rsidP="00761151">
            <w:pPr>
              <w:pStyle w:val="BodyText"/>
              <w:ind w:right="-81"/>
            </w:pPr>
            <w:r w:rsidRPr="002E0429">
              <w:t>Aaron Tam (he/him), Public Counsel</w:t>
            </w:r>
          </w:p>
        </w:tc>
        <w:tc>
          <w:tcPr>
            <w:tcW w:w="1078" w:type="dxa"/>
          </w:tcPr>
          <w:p w14:paraId="04B6E1A5" w14:textId="09DF65C9" w:rsidR="00B341B6" w:rsidRDefault="002E0429" w:rsidP="00761151">
            <w:pPr>
              <w:pStyle w:val="BodyText"/>
              <w:ind w:right="-145"/>
            </w:pPr>
            <w:r>
              <w:t>11:52 a.m.</w:t>
            </w:r>
          </w:p>
        </w:tc>
        <w:tc>
          <w:tcPr>
            <w:tcW w:w="7602" w:type="dxa"/>
          </w:tcPr>
          <w:p w14:paraId="76FB19EE" w14:textId="3BBC1F89" w:rsidR="00B341B6" w:rsidRPr="00B341B6" w:rsidRDefault="006D4C16" w:rsidP="001E0F16">
            <w:pPr>
              <w:pStyle w:val="BodyText"/>
              <w:ind w:right="-117"/>
            </w:pPr>
            <w:r w:rsidRPr="006D4C16">
              <w:t>Time Variable Rates</w:t>
            </w:r>
          </w:p>
        </w:tc>
      </w:tr>
      <w:tr w:rsidR="006D4C16" w:rsidRPr="005642E9" w14:paraId="796435E5" w14:textId="77777777" w:rsidTr="00546827">
        <w:trPr>
          <w:trHeight w:val="404"/>
        </w:trPr>
        <w:tc>
          <w:tcPr>
            <w:tcW w:w="1604" w:type="dxa"/>
          </w:tcPr>
          <w:p w14:paraId="153D7B2B" w14:textId="072DB75F" w:rsidR="006D4C16" w:rsidRPr="002E0429" w:rsidRDefault="008D5A07" w:rsidP="00761151">
            <w:pPr>
              <w:pStyle w:val="BodyText"/>
              <w:ind w:right="-81"/>
            </w:pPr>
            <w:r w:rsidRPr="008D5A07">
              <w:t>Don Marsh, Sierra Club</w:t>
            </w:r>
          </w:p>
        </w:tc>
        <w:tc>
          <w:tcPr>
            <w:tcW w:w="1078" w:type="dxa"/>
          </w:tcPr>
          <w:p w14:paraId="72AACBB4" w14:textId="0763C3CF" w:rsidR="006D4C16" w:rsidRDefault="008D5A07" w:rsidP="00761151">
            <w:pPr>
              <w:pStyle w:val="BodyText"/>
              <w:ind w:right="-145"/>
            </w:pPr>
            <w:r>
              <w:t>11:52 a.m.</w:t>
            </w:r>
          </w:p>
        </w:tc>
        <w:tc>
          <w:tcPr>
            <w:tcW w:w="7602" w:type="dxa"/>
          </w:tcPr>
          <w:p w14:paraId="1D55A33E" w14:textId="76476D16" w:rsidR="006D4C16" w:rsidRPr="006D4C16" w:rsidRDefault="008D5A07" w:rsidP="001E0F16">
            <w:pPr>
              <w:pStyle w:val="BodyText"/>
              <w:ind w:right="-117"/>
            </w:pPr>
            <w:r w:rsidRPr="008D5A07">
              <w:t>Time Varying Rates</w:t>
            </w:r>
          </w:p>
        </w:tc>
      </w:tr>
      <w:tr w:rsidR="008D5A07" w:rsidRPr="005642E9" w14:paraId="6540BDE5" w14:textId="77777777" w:rsidTr="00546827">
        <w:trPr>
          <w:trHeight w:val="404"/>
        </w:trPr>
        <w:tc>
          <w:tcPr>
            <w:tcW w:w="1604" w:type="dxa"/>
          </w:tcPr>
          <w:p w14:paraId="56767B98" w14:textId="05F28D74" w:rsidR="008D5A07" w:rsidRPr="008D5A07" w:rsidRDefault="008D5A07" w:rsidP="00761151">
            <w:pPr>
              <w:pStyle w:val="BodyText"/>
              <w:ind w:right="-81"/>
            </w:pPr>
            <w:r w:rsidRPr="008D5A07">
              <w:t>Aaron Tam (he/him), Public Counsel</w:t>
            </w:r>
          </w:p>
        </w:tc>
        <w:tc>
          <w:tcPr>
            <w:tcW w:w="1078" w:type="dxa"/>
          </w:tcPr>
          <w:p w14:paraId="1A706890" w14:textId="2BB95430" w:rsidR="008D5A07" w:rsidRDefault="008D5A07" w:rsidP="00761151">
            <w:pPr>
              <w:pStyle w:val="BodyText"/>
              <w:ind w:right="-145"/>
            </w:pPr>
            <w:r>
              <w:t>11:54 a.m.</w:t>
            </w:r>
          </w:p>
        </w:tc>
        <w:tc>
          <w:tcPr>
            <w:tcW w:w="7602" w:type="dxa"/>
          </w:tcPr>
          <w:p w14:paraId="656816D4" w14:textId="12B8083B" w:rsidR="008D5A07" w:rsidRPr="008D5A07" w:rsidRDefault="008D5A07" w:rsidP="001E0F16">
            <w:pPr>
              <w:pStyle w:val="BodyText"/>
              <w:ind w:right="-117"/>
            </w:pPr>
            <w:r w:rsidRPr="008D5A07">
              <w:t>Does increased T&amp;D Deferral Value increase the value of DERs as well?</w:t>
            </w:r>
          </w:p>
        </w:tc>
      </w:tr>
      <w:tr w:rsidR="008D5A07" w:rsidRPr="005642E9" w14:paraId="7AF1F2A5" w14:textId="77777777" w:rsidTr="00546827">
        <w:trPr>
          <w:trHeight w:val="404"/>
        </w:trPr>
        <w:tc>
          <w:tcPr>
            <w:tcW w:w="1604" w:type="dxa"/>
          </w:tcPr>
          <w:p w14:paraId="163D9B5A" w14:textId="1E96ACBD" w:rsidR="008D5A07" w:rsidRPr="008D5A07" w:rsidRDefault="008D5A07" w:rsidP="00761151">
            <w:pPr>
              <w:pStyle w:val="BodyText"/>
              <w:ind w:right="-81"/>
            </w:pPr>
            <w:r w:rsidRPr="008D5A07">
              <w:t>Don Marsh, Sierra Club</w:t>
            </w:r>
          </w:p>
        </w:tc>
        <w:tc>
          <w:tcPr>
            <w:tcW w:w="1078" w:type="dxa"/>
          </w:tcPr>
          <w:p w14:paraId="547D9234" w14:textId="42AFB3CD" w:rsidR="008D5A07" w:rsidRDefault="008D5A07" w:rsidP="00761151">
            <w:pPr>
              <w:pStyle w:val="BodyText"/>
              <w:ind w:right="-145"/>
            </w:pPr>
            <w:r>
              <w:t>11:56 a.m.</w:t>
            </w:r>
          </w:p>
        </w:tc>
        <w:tc>
          <w:tcPr>
            <w:tcW w:w="7602" w:type="dxa"/>
          </w:tcPr>
          <w:p w14:paraId="705EABCE" w14:textId="38E51487" w:rsidR="008D5A07" w:rsidRPr="008D5A07" w:rsidRDefault="00D45442" w:rsidP="001E0F16">
            <w:pPr>
              <w:pStyle w:val="BodyText"/>
              <w:ind w:right="-117"/>
            </w:pPr>
            <w:r w:rsidRPr="00D45442">
              <w:t>It's still hard to imagine a mile of transmission lines to connect a battery.  What am I missing?  Batteries should be located close to the customer or the substation near a generation resource.</w:t>
            </w:r>
          </w:p>
        </w:tc>
      </w:tr>
      <w:tr w:rsidR="00D45442" w:rsidRPr="005642E9" w14:paraId="0A2151FF" w14:textId="77777777" w:rsidTr="00546827">
        <w:trPr>
          <w:trHeight w:val="404"/>
        </w:trPr>
        <w:tc>
          <w:tcPr>
            <w:tcW w:w="1604" w:type="dxa"/>
          </w:tcPr>
          <w:p w14:paraId="4621C256" w14:textId="3081C9E7" w:rsidR="00D45442" w:rsidRPr="008D5A07" w:rsidRDefault="00D45442" w:rsidP="00761151">
            <w:pPr>
              <w:pStyle w:val="BodyText"/>
              <w:ind w:right="-81"/>
            </w:pPr>
            <w:r w:rsidRPr="00D45442">
              <w:t>Jennifer Coulson (PSE)</w:t>
            </w:r>
          </w:p>
        </w:tc>
        <w:tc>
          <w:tcPr>
            <w:tcW w:w="1078" w:type="dxa"/>
          </w:tcPr>
          <w:p w14:paraId="18293EE0" w14:textId="64886541" w:rsidR="00D45442" w:rsidRDefault="00D45442" w:rsidP="00761151">
            <w:pPr>
              <w:pStyle w:val="BodyText"/>
              <w:ind w:right="-145"/>
            </w:pPr>
            <w:r>
              <w:t>11:58 a.m.</w:t>
            </w:r>
          </w:p>
        </w:tc>
        <w:tc>
          <w:tcPr>
            <w:tcW w:w="7602" w:type="dxa"/>
          </w:tcPr>
          <w:p w14:paraId="015DE4DB" w14:textId="360BBA96" w:rsidR="00D45442" w:rsidRPr="00D45442" w:rsidRDefault="00D45442" w:rsidP="001E0F16">
            <w:pPr>
              <w:pStyle w:val="BodyText"/>
              <w:ind w:right="-117"/>
            </w:pPr>
            <w:r w:rsidRPr="00D45442">
              <w:t>Per Deepa's question: "slide 40: does this also account for transportation electrification impacts on the grid, or only building electrification?"   Answer: The EV assumptions are the same as those in the 2021 IRP load forecast, for EV assumptions reference Chapter 6 of the 2021 IRP.</w:t>
            </w:r>
          </w:p>
        </w:tc>
      </w:tr>
      <w:tr w:rsidR="00D45442" w:rsidRPr="005642E9" w14:paraId="31DA7081" w14:textId="77777777" w:rsidTr="00546827">
        <w:trPr>
          <w:trHeight w:val="404"/>
        </w:trPr>
        <w:tc>
          <w:tcPr>
            <w:tcW w:w="1604" w:type="dxa"/>
          </w:tcPr>
          <w:p w14:paraId="7ED56C97" w14:textId="356DCA4A" w:rsidR="00D45442" w:rsidRPr="00D45442" w:rsidRDefault="00E9591F" w:rsidP="00761151">
            <w:pPr>
              <w:pStyle w:val="BodyText"/>
              <w:ind w:right="-81"/>
            </w:pPr>
            <w:r w:rsidRPr="00E9591F">
              <w:t>James Adcock Electrical Engineer Stakeholder</w:t>
            </w:r>
          </w:p>
        </w:tc>
        <w:tc>
          <w:tcPr>
            <w:tcW w:w="1078" w:type="dxa"/>
          </w:tcPr>
          <w:p w14:paraId="5CB3E154" w14:textId="1D92D518" w:rsidR="00D45442" w:rsidRDefault="00E9591F" w:rsidP="00761151">
            <w:pPr>
              <w:pStyle w:val="BodyText"/>
              <w:ind w:right="-145"/>
            </w:pPr>
            <w:r>
              <w:t>11:59 a.m.</w:t>
            </w:r>
          </w:p>
        </w:tc>
        <w:tc>
          <w:tcPr>
            <w:tcW w:w="7602" w:type="dxa"/>
          </w:tcPr>
          <w:p w14:paraId="7BD83E49" w14:textId="0EF87315" w:rsidR="00D45442" w:rsidRPr="00D45442" w:rsidRDefault="00E9591F" w:rsidP="001E0F16">
            <w:pPr>
              <w:pStyle w:val="BodyText"/>
              <w:ind w:right="-117"/>
            </w:pPr>
            <w:r w:rsidRPr="00E9591F">
              <w:t xml:space="preserve">Slide 43: Is it really true that current PSE thermal plants are only connect to </w:t>
            </w:r>
            <w:proofErr w:type="gramStart"/>
            <w:r w:rsidRPr="00E9591F">
              <w:t>1-mile long</w:t>
            </w:r>
            <w:proofErr w:type="gramEnd"/>
            <w:r w:rsidRPr="00E9591F">
              <w:t xml:space="preserve"> tie line lengths?</w:t>
            </w:r>
          </w:p>
        </w:tc>
      </w:tr>
      <w:tr w:rsidR="00E9591F" w:rsidRPr="005642E9" w14:paraId="4D73D9B3" w14:textId="77777777" w:rsidTr="00546827">
        <w:trPr>
          <w:trHeight w:val="404"/>
        </w:trPr>
        <w:tc>
          <w:tcPr>
            <w:tcW w:w="1604" w:type="dxa"/>
          </w:tcPr>
          <w:p w14:paraId="7EEB93FA" w14:textId="5B4A5454" w:rsidR="00E9591F" w:rsidRPr="00E9591F" w:rsidRDefault="00ED5591" w:rsidP="00761151">
            <w:pPr>
              <w:pStyle w:val="BodyText"/>
              <w:ind w:right="-81"/>
            </w:pPr>
            <w:r w:rsidRPr="00ED5591">
              <w:t xml:space="preserve">Jens </w:t>
            </w:r>
            <w:proofErr w:type="spellStart"/>
            <w:r w:rsidRPr="00ED5591">
              <w:t>Nedrud</w:t>
            </w:r>
            <w:proofErr w:type="spellEnd"/>
            <w:r w:rsidRPr="00ED5591">
              <w:t xml:space="preserve"> (PSE)</w:t>
            </w:r>
          </w:p>
        </w:tc>
        <w:tc>
          <w:tcPr>
            <w:tcW w:w="1078" w:type="dxa"/>
          </w:tcPr>
          <w:p w14:paraId="2E98D5A2" w14:textId="7CEF1150" w:rsidR="00E9591F" w:rsidRDefault="00ED5591" w:rsidP="00761151">
            <w:pPr>
              <w:pStyle w:val="BodyText"/>
              <w:ind w:right="-145"/>
            </w:pPr>
            <w:r>
              <w:t>12:00 p.m.</w:t>
            </w:r>
          </w:p>
        </w:tc>
        <w:tc>
          <w:tcPr>
            <w:tcW w:w="7602" w:type="dxa"/>
          </w:tcPr>
          <w:p w14:paraId="38486C69" w14:textId="47123832" w:rsidR="00E9591F" w:rsidRPr="00E9591F" w:rsidRDefault="00ED5591" w:rsidP="001E0F16">
            <w:pPr>
              <w:pStyle w:val="BodyText"/>
              <w:ind w:right="-117"/>
            </w:pPr>
            <w:r w:rsidRPr="00ED5591">
              <w:t>Aaron - the increased costs of T&amp;D deferral value highlights that DER's may be more valuable in addressing T&amp;D needs.</w:t>
            </w:r>
          </w:p>
        </w:tc>
      </w:tr>
      <w:tr w:rsidR="00ED5591" w:rsidRPr="005642E9" w14:paraId="40045122" w14:textId="77777777" w:rsidTr="00546827">
        <w:trPr>
          <w:trHeight w:val="404"/>
        </w:trPr>
        <w:tc>
          <w:tcPr>
            <w:tcW w:w="1604" w:type="dxa"/>
          </w:tcPr>
          <w:p w14:paraId="133F69F7" w14:textId="2F0942EF" w:rsidR="00ED5591" w:rsidRPr="00ED5591" w:rsidRDefault="00ED5591" w:rsidP="00761151">
            <w:pPr>
              <w:pStyle w:val="BodyText"/>
              <w:ind w:right="-81"/>
            </w:pPr>
            <w:r w:rsidRPr="00ED5591">
              <w:t>Claire Wendle, Triangle Associates</w:t>
            </w:r>
          </w:p>
        </w:tc>
        <w:tc>
          <w:tcPr>
            <w:tcW w:w="1078" w:type="dxa"/>
          </w:tcPr>
          <w:p w14:paraId="02D0E4AD" w14:textId="4D76ABC2" w:rsidR="00ED5591" w:rsidRDefault="00ED5591" w:rsidP="00761151">
            <w:pPr>
              <w:pStyle w:val="BodyText"/>
              <w:ind w:right="-145"/>
            </w:pPr>
            <w:r>
              <w:t>12:00 p.m.</w:t>
            </w:r>
          </w:p>
        </w:tc>
        <w:tc>
          <w:tcPr>
            <w:tcW w:w="7602" w:type="dxa"/>
          </w:tcPr>
          <w:p w14:paraId="22E18050" w14:textId="2B840865" w:rsidR="00ED5591" w:rsidRPr="00ED5591" w:rsidRDefault="00ED5591" w:rsidP="001E0F16">
            <w:pPr>
              <w:pStyle w:val="BodyText"/>
              <w:ind w:right="-117"/>
            </w:pPr>
            <w:r w:rsidRPr="00ED5591">
              <w:t xml:space="preserve">Feedback form: </w:t>
            </w:r>
            <w:hyperlink r:id="rId17" w:history="1">
              <w:r w:rsidRPr="00012A19">
                <w:rPr>
                  <w:rStyle w:val="Hyperlink"/>
                </w:rPr>
                <w:t>https://www.pse.com/IRP/Get-involved/Give-feedback</w:t>
              </w:r>
            </w:hyperlink>
          </w:p>
        </w:tc>
      </w:tr>
      <w:tr w:rsidR="00ED5591" w:rsidRPr="005642E9" w14:paraId="5758C439" w14:textId="77777777" w:rsidTr="00546827">
        <w:trPr>
          <w:trHeight w:val="404"/>
        </w:trPr>
        <w:tc>
          <w:tcPr>
            <w:tcW w:w="1604" w:type="dxa"/>
          </w:tcPr>
          <w:p w14:paraId="1942D499" w14:textId="1D7F2BDA" w:rsidR="00ED5591" w:rsidRPr="00ED5591" w:rsidRDefault="00ED5591" w:rsidP="00761151">
            <w:pPr>
              <w:pStyle w:val="BodyText"/>
              <w:ind w:right="-81"/>
            </w:pPr>
            <w:r w:rsidRPr="00ED5591">
              <w:t>Anne Newcomb</w:t>
            </w:r>
          </w:p>
        </w:tc>
        <w:tc>
          <w:tcPr>
            <w:tcW w:w="1078" w:type="dxa"/>
          </w:tcPr>
          <w:p w14:paraId="33E2B88A" w14:textId="313B332C" w:rsidR="00ED5591" w:rsidRDefault="00ED5591" w:rsidP="00761151">
            <w:pPr>
              <w:pStyle w:val="BodyText"/>
              <w:ind w:right="-145"/>
            </w:pPr>
            <w:r>
              <w:t>12:00 pm.</w:t>
            </w:r>
          </w:p>
        </w:tc>
        <w:tc>
          <w:tcPr>
            <w:tcW w:w="7602" w:type="dxa"/>
          </w:tcPr>
          <w:p w14:paraId="1BCE6080" w14:textId="29A7E90F" w:rsidR="00ED5591" w:rsidRPr="00ED5591" w:rsidRDefault="00605F06" w:rsidP="001E0F16">
            <w:pPr>
              <w:pStyle w:val="BodyText"/>
              <w:ind w:right="-117"/>
            </w:pPr>
            <w:r w:rsidRPr="00605F06">
              <w:t>Great job everyone! Excellent map work!!!</w:t>
            </w:r>
          </w:p>
        </w:tc>
      </w:tr>
      <w:tr w:rsidR="00605F06" w:rsidRPr="005642E9" w14:paraId="43010278" w14:textId="77777777" w:rsidTr="00546827">
        <w:trPr>
          <w:trHeight w:val="404"/>
        </w:trPr>
        <w:tc>
          <w:tcPr>
            <w:tcW w:w="1604" w:type="dxa"/>
          </w:tcPr>
          <w:p w14:paraId="3E2D1597" w14:textId="1F847B18" w:rsidR="00605F06" w:rsidRPr="00ED5591" w:rsidRDefault="00605F06" w:rsidP="00761151">
            <w:pPr>
              <w:pStyle w:val="BodyText"/>
              <w:ind w:right="-81"/>
            </w:pPr>
            <w:r w:rsidRPr="00605F06">
              <w:t>Jon Lange</w:t>
            </w:r>
          </w:p>
        </w:tc>
        <w:tc>
          <w:tcPr>
            <w:tcW w:w="1078" w:type="dxa"/>
          </w:tcPr>
          <w:p w14:paraId="62A21027" w14:textId="29453C1C" w:rsidR="00605F06" w:rsidRDefault="00605F06" w:rsidP="00761151">
            <w:pPr>
              <w:pStyle w:val="BodyText"/>
              <w:ind w:right="-145"/>
            </w:pPr>
            <w:r>
              <w:t>12:00 p.m.</w:t>
            </w:r>
          </w:p>
        </w:tc>
        <w:tc>
          <w:tcPr>
            <w:tcW w:w="7602" w:type="dxa"/>
          </w:tcPr>
          <w:p w14:paraId="7E52A140" w14:textId="6BC0C5E2" w:rsidR="00605F06" w:rsidRPr="00605F06" w:rsidRDefault="00605F06" w:rsidP="001E0F16">
            <w:pPr>
              <w:pStyle w:val="BodyText"/>
              <w:ind w:right="-117"/>
            </w:pPr>
            <w:r w:rsidRPr="00605F06">
              <w:t>switching to a TOU type rate structure could be one or the largest drivers of conservation of resource, what is the biggest obstacles to making this change?</w:t>
            </w:r>
          </w:p>
        </w:tc>
      </w:tr>
      <w:tr w:rsidR="00605F06" w:rsidRPr="005642E9" w14:paraId="659487EA" w14:textId="77777777" w:rsidTr="00546827">
        <w:trPr>
          <w:trHeight w:val="404"/>
        </w:trPr>
        <w:tc>
          <w:tcPr>
            <w:tcW w:w="1604" w:type="dxa"/>
          </w:tcPr>
          <w:p w14:paraId="4C64FF95" w14:textId="598521A2" w:rsidR="00605F06" w:rsidRPr="00605F06" w:rsidRDefault="00605F06" w:rsidP="00761151">
            <w:pPr>
              <w:pStyle w:val="BodyText"/>
              <w:ind w:right="-81"/>
            </w:pPr>
            <w:r w:rsidRPr="00605F06">
              <w:t>Claire Wendle, Triangle Associates</w:t>
            </w:r>
          </w:p>
        </w:tc>
        <w:tc>
          <w:tcPr>
            <w:tcW w:w="1078" w:type="dxa"/>
          </w:tcPr>
          <w:p w14:paraId="59ADC727" w14:textId="5789E386" w:rsidR="00605F06" w:rsidRDefault="00605F06" w:rsidP="00761151">
            <w:pPr>
              <w:pStyle w:val="BodyText"/>
              <w:ind w:right="-145"/>
            </w:pPr>
            <w:r>
              <w:t>12:02 p.m.</w:t>
            </w:r>
          </w:p>
        </w:tc>
        <w:tc>
          <w:tcPr>
            <w:tcW w:w="7602" w:type="dxa"/>
          </w:tcPr>
          <w:p w14:paraId="29EE4C2C" w14:textId="77777777" w:rsidR="00605F06" w:rsidRDefault="00605F06" w:rsidP="001E0F16">
            <w:pPr>
              <w:pStyle w:val="BodyText"/>
              <w:ind w:right="-117"/>
            </w:pPr>
            <w:r w:rsidRPr="00605F06">
              <w:t xml:space="preserve">Reposting Sophie Glass' email: </w:t>
            </w:r>
            <w:hyperlink r:id="rId18" w:history="1">
              <w:r w:rsidRPr="00012A19">
                <w:rPr>
                  <w:rStyle w:val="Hyperlink"/>
                </w:rPr>
                <w:t>sglass@triangleassociates.com</w:t>
              </w:r>
            </w:hyperlink>
          </w:p>
          <w:p w14:paraId="62382953" w14:textId="77777777" w:rsidR="00A25147" w:rsidRDefault="00A25147" w:rsidP="001E0F16">
            <w:pPr>
              <w:pStyle w:val="BodyText"/>
              <w:ind w:right="-117"/>
            </w:pPr>
          </w:p>
          <w:p w14:paraId="5F8458B8" w14:textId="77777777" w:rsidR="00A25147" w:rsidRDefault="00A25147" w:rsidP="001E0F16">
            <w:pPr>
              <w:pStyle w:val="BodyText"/>
              <w:ind w:right="-117"/>
            </w:pPr>
          </w:p>
          <w:p w14:paraId="7ABDFCB4" w14:textId="1F962E8B" w:rsidR="00A25147" w:rsidRPr="00605F06" w:rsidRDefault="00A25147" w:rsidP="001E0F16">
            <w:pPr>
              <w:pStyle w:val="BodyText"/>
              <w:ind w:right="-117"/>
            </w:pPr>
          </w:p>
        </w:tc>
      </w:tr>
      <w:tr w:rsidR="00605F06" w:rsidRPr="005642E9" w14:paraId="565A1877" w14:textId="77777777" w:rsidTr="00546827">
        <w:trPr>
          <w:trHeight w:val="404"/>
        </w:trPr>
        <w:tc>
          <w:tcPr>
            <w:tcW w:w="1604" w:type="dxa"/>
          </w:tcPr>
          <w:p w14:paraId="017DDF31" w14:textId="42842182" w:rsidR="00605F06" w:rsidRPr="00605F06" w:rsidRDefault="00A25147" w:rsidP="00761151">
            <w:pPr>
              <w:pStyle w:val="BodyText"/>
              <w:ind w:right="-81"/>
            </w:pPr>
            <w:r w:rsidRPr="00A25147">
              <w:lastRenderedPageBreak/>
              <w:t>Sophie Glass, Triangle Associates</w:t>
            </w:r>
          </w:p>
        </w:tc>
        <w:tc>
          <w:tcPr>
            <w:tcW w:w="1078" w:type="dxa"/>
          </w:tcPr>
          <w:p w14:paraId="54E819AA" w14:textId="643AE081" w:rsidR="00605F06" w:rsidRDefault="00A25147" w:rsidP="00761151">
            <w:pPr>
              <w:pStyle w:val="BodyText"/>
              <w:ind w:right="-145"/>
            </w:pPr>
            <w:r>
              <w:t>12:02 p.m.</w:t>
            </w:r>
          </w:p>
        </w:tc>
        <w:tc>
          <w:tcPr>
            <w:tcW w:w="7602" w:type="dxa"/>
          </w:tcPr>
          <w:p w14:paraId="672D77CE" w14:textId="0913FFFD" w:rsidR="00605F06" w:rsidRPr="00605F06" w:rsidRDefault="00A25147" w:rsidP="001E0F16">
            <w:pPr>
              <w:pStyle w:val="BodyText"/>
              <w:ind w:right="-117"/>
            </w:pPr>
            <w:hyperlink r:id="rId19" w:history="1">
              <w:r w:rsidRPr="00012A19">
                <w:rPr>
                  <w:rStyle w:val="Hyperlink"/>
                </w:rPr>
                <w:t>sglass@triangleassociates.com</w:t>
              </w:r>
            </w:hyperlink>
          </w:p>
        </w:tc>
      </w:tr>
      <w:tr w:rsidR="00A25147" w:rsidRPr="005642E9" w14:paraId="2DC2CF0E" w14:textId="77777777" w:rsidTr="00546827">
        <w:trPr>
          <w:trHeight w:val="404"/>
        </w:trPr>
        <w:tc>
          <w:tcPr>
            <w:tcW w:w="1604" w:type="dxa"/>
          </w:tcPr>
          <w:p w14:paraId="004253EA" w14:textId="5ECB100A" w:rsidR="00A25147" w:rsidRPr="00A25147" w:rsidRDefault="00A25147" w:rsidP="00761151">
            <w:pPr>
              <w:pStyle w:val="BodyText"/>
              <w:ind w:right="-81"/>
            </w:pPr>
            <w:r w:rsidRPr="00A25147">
              <w:t>David Morton</w:t>
            </w:r>
          </w:p>
        </w:tc>
        <w:tc>
          <w:tcPr>
            <w:tcW w:w="1078" w:type="dxa"/>
          </w:tcPr>
          <w:p w14:paraId="0B99F993" w14:textId="1A84F164" w:rsidR="00A25147" w:rsidRDefault="00A25147" w:rsidP="00761151">
            <w:pPr>
              <w:pStyle w:val="BodyText"/>
              <w:ind w:right="-145"/>
            </w:pPr>
            <w:r>
              <w:t>12:02 p.m.</w:t>
            </w:r>
          </w:p>
        </w:tc>
        <w:tc>
          <w:tcPr>
            <w:tcW w:w="7602" w:type="dxa"/>
          </w:tcPr>
          <w:p w14:paraId="2D082D69" w14:textId="609A15A1" w:rsidR="00A25147" w:rsidRDefault="00A25147" w:rsidP="001E0F16">
            <w:pPr>
              <w:pStyle w:val="BodyText"/>
              <w:ind w:right="-117"/>
            </w:pPr>
            <w:r w:rsidRPr="00A25147">
              <w:t>Thank you!</w:t>
            </w:r>
          </w:p>
        </w:tc>
      </w:tr>
      <w:tr w:rsidR="00A25147" w:rsidRPr="005642E9" w14:paraId="20177163" w14:textId="77777777" w:rsidTr="00546827">
        <w:trPr>
          <w:trHeight w:val="404"/>
        </w:trPr>
        <w:tc>
          <w:tcPr>
            <w:tcW w:w="1604" w:type="dxa"/>
          </w:tcPr>
          <w:p w14:paraId="2B7B858D" w14:textId="28C188F3" w:rsidR="00A25147" w:rsidRPr="00A25147" w:rsidRDefault="00D36966" w:rsidP="00761151">
            <w:pPr>
              <w:pStyle w:val="BodyText"/>
              <w:ind w:right="-81"/>
            </w:pPr>
            <w:r w:rsidRPr="00D36966">
              <w:t xml:space="preserve">Jens </w:t>
            </w:r>
            <w:proofErr w:type="spellStart"/>
            <w:r w:rsidRPr="00D36966">
              <w:t>Nedrud</w:t>
            </w:r>
            <w:proofErr w:type="spellEnd"/>
            <w:r w:rsidRPr="00D36966">
              <w:t xml:space="preserve"> (PSE)</w:t>
            </w:r>
          </w:p>
        </w:tc>
        <w:tc>
          <w:tcPr>
            <w:tcW w:w="1078" w:type="dxa"/>
          </w:tcPr>
          <w:p w14:paraId="3CBF453E" w14:textId="08BC642D" w:rsidR="00A25147" w:rsidRDefault="00D36966" w:rsidP="00761151">
            <w:pPr>
              <w:pStyle w:val="BodyText"/>
              <w:ind w:right="-145"/>
            </w:pPr>
            <w:r>
              <w:t>12:02 p.m.</w:t>
            </w:r>
          </w:p>
        </w:tc>
        <w:tc>
          <w:tcPr>
            <w:tcW w:w="7602" w:type="dxa"/>
          </w:tcPr>
          <w:p w14:paraId="10D03F42" w14:textId="14FF8EB7" w:rsidR="00A25147" w:rsidRPr="00A25147" w:rsidRDefault="00D36966" w:rsidP="001E0F16">
            <w:pPr>
              <w:pStyle w:val="BodyText"/>
              <w:ind w:right="-117"/>
            </w:pPr>
            <w:r w:rsidRPr="00D36966">
              <w:t>Thanks to everyone for the hosting capacity map feedback. :)</w:t>
            </w:r>
          </w:p>
        </w:tc>
      </w:tr>
    </w:tbl>
    <w:p w14:paraId="032E498B" w14:textId="39D701ED" w:rsidR="00894073" w:rsidRPr="005642E9" w:rsidRDefault="00894073" w:rsidP="00761151"/>
    <w:sectPr w:rsidR="00894073" w:rsidRPr="005642E9" w:rsidSect="00977FAC">
      <w:headerReference w:type="default" r:id="rId20"/>
      <w:footerReference w:type="default" r:id="rId21"/>
      <w:headerReference w:type="first" r:id="rId22"/>
      <w:pgSz w:w="12240" w:h="15840"/>
      <w:pgMar w:top="1152" w:right="1152" w:bottom="1152" w:left="1152" w:header="576" w:footer="57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AF02D" w14:textId="77777777" w:rsidR="00DC3DA8" w:rsidRDefault="00DC3DA8">
      <w:r>
        <w:separator/>
      </w:r>
    </w:p>
  </w:endnote>
  <w:endnote w:type="continuationSeparator" w:id="0">
    <w:p w14:paraId="350D0A85" w14:textId="77777777" w:rsidR="00DC3DA8" w:rsidRDefault="00DC3DA8">
      <w:r>
        <w:continuationSeparator/>
      </w:r>
    </w:p>
  </w:endnote>
  <w:endnote w:type="continuationNotice" w:id="1">
    <w:p w14:paraId="10D75761" w14:textId="77777777" w:rsidR="00DC3DA8" w:rsidRDefault="00DC3D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550754588"/>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4EC0930E" w14:textId="12C3F85F" w:rsidR="00761151" w:rsidRPr="00761151" w:rsidRDefault="00761151" w:rsidP="00F34FA0">
            <w:pPr>
              <w:pStyle w:val="Footer"/>
              <w:ind w:firstLine="720"/>
              <w:jc w:val="right"/>
              <w:rPr>
                <w:sz w:val="20"/>
                <w:szCs w:val="20"/>
              </w:rPr>
            </w:pPr>
            <w:r w:rsidRPr="00761151">
              <w:rPr>
                <w:sz w:val="20"/>
                <w:szCs w:val="20"/>
              </w:rPr>
              <w:t xml:space="preserve">Page </w:t>
            </w:r>
            <w:r w:rsidRPr="00761151">
              <w:rPr>
                <w:b/>
                <w:bCs/>
                <w:sz w:val="20"/>
                <w:szCs w:val="20"/>
              </w:rPr>
              <w:fldChar w:fldCharType="begin"/>
            </w:r>
            <w:r w:rsidRPr="00761151">
              <w:rPr>
                <w:b/>
                <w:bCs/>
                <w:sz w:val="20"/>
                <w:szCs w:val="20"/>
              </w:rPr>
              <w:instrText xml:space="preserve"> PAGE </w:instrText>
            </w:r>
            <w:r w:rsidRPr="00761151">
              <w:rPr>
                <w:b/>
                <w:bCs/>
                <w:sz w:val="20"/>
                <w:szCs w:val="20"/>
              </w:rPr>
              <w:fldChar w:fldCharType="separate"/>
            </w:r>
            <w:r w:rsidR="00977FAC">
              <w:rPr>
                <w:b/>
                <w:bCs/>
                <w:noProof/>
                <w:sz w:val="20"/>
                <w:szCs w:val="20"/>
              </w:rPr>
              <w:t>6</w:t>
            </w:r>
            <w:r w:rsidRPr="00761151">
              <w:rPr>
                <w:b/>
                <w:bCs/>
                <w:sz w:val="20"/>
                <w:szCs w:val="20"/>
              </w:rPr>
              <w:fldChar w:fldCharType="end"/>
            </w:r>
            <w:r w:rsidRPr="00761151">
              <w:rPr>
                <w:sz w:val="20"/>
                <w:szCs w:val="20"/>
              </w:rPr>
              <w:t xml:space="preserve"> of </w:t>
            </w:r>
            <w:r w:rsidRPr="00761151">
              <w:rPr>
                <w:b/>
                <w:bCs/>
                <w:sz w:val="20"/>
                <w:szCs w:val="20"/>
              </w:rPr>
              <w:fldChar w:fldCharType="begin"/>
            </w:r>
            <w:r w:rsidRPr="00761151">
              <w:rPr>
                <w:b/>
                <w:bCs/>
                <w:sz w:val="20"/>
                <w:szCs w:val="20"/>
              </w:rPr>
              <w:instrText xml:space="preserve"> NUMPAGES  </w:instrText>
            </w:r>
            <w:r w:rsidRPr="00761151">
              <w:rPr>
                <w:b/>
                <w:bCs/>
                <w:sz w:val="20"/>
                <w:szCs w:val="20"/>
              </w:rPr>
              <w:fldChar w:fldCharType="separate"/>
            </w:r>
            <w:r w:rsidR="00977FAC">
              <w:rPr>
                <w:b/>
                <w:bCs/>
                <w:noProof/>
                <w:sz w:val="20"/>
                <w:szCs w:val="20"/>
              </w:rPr>
              <w:t>6</w:t>
            </w:r>
            <w:r w:rsidRPr="00761151">
              <w:rPr>
                <w:b/>
                <w:bCs/>
                <w:sz w:val="20"/>
                <w:szCs w:val="20"/>
              </w:rPr>
              <w:fldChar w:fldCharType="end"/>
            </w:r>
          </w:p>
        </w:sdtContent>
      </w:sdt>
    </w:sdtContent>
  </w:sdt>
  <w:p w14:paraId="66C671EA" w14:textId="6AC299F5" w:rsidR="004F0050" w:rsidRPr="00761151" w:rsidRDefault="004F0050">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03B8A" w14:textId="77777777" w:rsidR="00DC3DA8" w:rsidRDefault="00DC3DA8">
      <w:r>
        <w:separator/>
      </w:r>
    </w:p>
  </w:footnote>
  <w:footnote w:type="continuationSeparator" w:id="0">
    <w:p w14:paraId="1907D727" w14:textId="77777777" w:rsidR="00DC3DA8" w:rsidRDefault="00DC3DA8">
      <w:r>
        <w:continuationSeparator/>
      </w:r>
    </w:p>
  </w:footnote>
  <w:footnote w:type="continuationNotice" w:id="1">
    <w:p w14:paraId="0C07D260" w14:textId="77777777" w:rsidR="00DC3DA8" w:rsidRDefault="00DC3D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201D3" w14:textId="09B521BB" w:rsidR="00761151" w:rsidRPr="00977FAC" w:rsidRDefault="00A448B7" w:rsidP="00977FAC">
    <w:pPr>
      <w:pStyle w:val="Header"/>
      <w:pBdr>
        <w:bottom w:val="single" w:sz="4" w:space="1" w:color="auto"/>
      </w:pBdr>
      <w:tabs>
        <w:tab w:val="clear" w:pos="9360"/>
      </w:tabs>
      <w:jc w:val="right"/>
      <w:rPr>
        <w:i/>
      </w:rPr>
    </w:pPr>
    <w:r>
      <w:rPr>
        <w:i/>
      </w:rPr>
      <w:t>Delivery System Planning (DSP) Meeting with IRP Stakeholders – 6/6/2022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8FE42" w14:textId="4B22124A" w:rsidR="00977FAC" w:rsidRDefault="00977FAC" w:rsidP="00977FAC">
    <w:pPr>
      <w:pStyle w:val="Header"/>
      <w:jc w:val="right"/>
    </w:pPr>
    <w:r>
      <w:rPr>
        <w:noProof/>
      </w:rPr>
      <w:drawing>
        <wp:inline distT="0" distB="0" distL="0" distR="0" wp14:anchorId="6A0C901A" wp14:editId="7F012B4E">
          <wp:extent cx="2525649" cy="40233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pic:nvPicPr>
                <pic:blipFill>
                  <a:blip r:embed="rId1">
                    <a:extLst>
                      <a:ext uri="{28A0092B-C50C-407E-A947-70E740481C1C}">
                        <a14:useLocalDpi xmlns:a14="http://schemas.microsoft.com/office/drawing/2010/main" val="0"/>
                      </a:ext>
                    </a:extLst>
                  </a:blip>
                  <a:stretch>
                    <a:fillRect/>
                  </a:stretch>
                </pic:blipFill>
                <pic:spPr>
                  <a:xfrm>
                    <a:off x="0" y="0"/>
                    <a:ext cx="2525649" cy="402335"/>
                  </a:xfrm>
                  <a:prstGeom prst="rect">
                    <a:avLst/>
                  </a:prstGeom>
                </pic:spPr>
              </pic:pic>
            </a:graphicData>
          </a:graphic>
        </wp:inline>
      </w:drawing>
    </w:r>
  </w:p>
  <w:p w14:paraId="75246F08" w14:textId="77777777" w:rsidR="00977FAC" w:rsidRDefault="00977FAC" w:rsidP="00977FAC">
    <w:pPr>
      <w:pStyle w:val="Header"/>
      <w:jc w:val="right"/>
    </w:pPr>
  </w:p>
  <w:p w14:paraId="44CDFE69" w14:textId="77777777" w:rsidR="00977FAC" w:rsidRDefault="00977FAC" w:rsidP="00977FA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D7605"/>
    <w:multiLevelType w:val="hybridMultilevel"/>
    <w:tmpl w:val="805A6D6C"/>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 w15:restartNumberingAfterBreak="0">
    <w:nsid w:val="1DF56517"/>
    <w:multiLevelType w:val="hybridMultilevel"/>
    <w:tmpl w:val="BD04D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5386559">
    <w:abstractNumId w:val="0"/>
  </w:num>
  <w:num w:numId="2" w16cid:durableId="18983916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050"/>
    <w:rsid w:val="00000333"/>
    <w:rsid w:val="000013A7"/>
    <w:rsid w:val="00001A36"/>
    <w:rsid w:val="0000215B"/>
    <w:rsid w:val="00004FA6"/>
    <w:rsid w:val="00006519"/>
    <w:rsid w:val="00007C15"/>
    <w:rsid w:val="0001063C"/>
    <w:rsid w:val="000113DC"/>
    <w:rsid w:val="0001468A"/>
    <w:rsid w:val="00014B71"/>
    <w:rsid w:val="00016396"/>
    <w:rsid w:val="00016A18"/>
    <w:rsid w:val="00017ACE"/>
    <w:rsid w:val="00025669"/>
    <w:rsid w:val="00025BD7"/>
    <w:rsid w:val="00027DA9"/>
    <w:rsid w:val="000308B7"/>
    <w:rsid w:val="00035028"/>
    <w:rsid w:val="00036CEF"/>
    <w:rsid w:val="00040622"/>
    <w:rsid w:val="00044536"/>
    <w:rsid w:val="000533D9"/>
    <w:rsid w:val="00055CF9"/>
    <w:rsid w:val="00063166"/>
    <w:rsid w:val="00072574"/>
    <w:rsid w:val="00081A9C"/>
    <w:rsid w:val="00085AE2"/>
    <w:rsid w:val="000A3B85"/>
    <w:rsid w:val="000A46D5"/>
    <w:rsid w:val="000B0120"/>
    <w:rsid w:val="000B0F7A"/>
    <w:rsid w:val="000C2772"/>
    <w:rsid w:val="000C537B"/>
    <w:rsid w:val="000C5C3A"/>
    <w:rsid w:val="000C752B"/>
    <w:rsid w:val="000E0301"/>
    <w:rsid w:val="000F0102"/>
    <w:rsid w:val="000F0B69"/>
    <w:rsid w:val="000F5731"/>
    <w:rsid w:val="000F5B3A"/>
    <w:rsid w:val="000F6AD5"/>
    <w:rsid w:val="001038A4"/>
    <w:rsid w:val="0011102A"/>
    <w:rsid w:val="00115D17"/>
    <w:rsid w:val="00115F06"/>
    <w:rsid w:val="00117F86"/>
    <w:rsid w:val="00120C44"/>
    <w:rsid w:val="0012490D"/>
    <w:rsid w:val="001253AC"/>
    <w:rsid w:val="00125B97"/>
    <w:rsid w:val="0013260E"/>
    <w:rsid w:val="001361EE"/>
    <w:rsid w:val="00136422"/>
    <w:rsid w:val="00141070"/>
    <w:rsid w:val="00153EE7"/>
    <w:rsid w:val="0015412D"/>
    <w:rsid w:val="00157DFF"/>
    <w:rsid w:val="00164D3A"/>
    <w:rsid w:val="001676C2"/>
    <w:rsid w:val="001737B0"/>
    <w:rsid w:val="00173FDC"/>
    <w:rsid w:val="00174DBA"/>
    <w:rsid w:val="001770F0"/>
    <w:rsid w:val="00177742"/>
    <w:rsid w:val="00180CFA"/>
    <w:rsid w:val="00182081"/>
    <w:rsid w:val="0018448B"/>
    <w:rsid w:val="00186857"/>
    <w:rsid w:val="001914E0"/>
    <w:rsid w:val="0019220F"/>
    <w:rsid w:val="00197AE9"/>
    <w:rsid w:val="001A0B28"/>
    <w:rsid w:val="001A0D36"/>
    <w:rsid w:val="001A181A"/>
    <w:rsid w:val="001A1C3C"/>
    <w:rsid w:val="001A689A"/>
    <w:rsid w:val="001B5A33"/>
    <w:rsid w:val="001B7AD8"/>
    <w:rsid w:val="001C1348"/>
    <w:rsid w:val="001C1FCE"/>
    <w:rsid w:val="001C6355"/>
    <w:rsid w:val="001D0249"/>
    <w:rsid w:val="001D5A47"/>
    <w:rsid w:val="001E0F16"/>
    <w:rsid w:val="001E3056"/>
    <w:rsid w:val="001E4FCC"/>
    <w:rsid w:val="001E503B"/>
    <w:rsid w:val="001F2040"/>
    <w:rsid w:val="001F501A"/>
    <w:rsid w:val="001F582C"/>
    <w:rsid w:val="00206CD1"/>
    <w:rsid w:val="00207038"/>
    <w:rsid w:val="00207324"/>
    <w:rsid w:val="00212CE9"/>
    <w:rsid w:val="0021470A"/>
    <w:rsid w:val="002155EB"/>
    <w:rsid w:val="00217CAE"/>
    <w:rsid w:val="00221820"/>
    <w:rsid w:val="00224485"/>
    <w:rsid w:val="00224B36"/>
    <w:rsid w:val="00224C77"/>
    <w:rsid w:val="00227657"/>
    <w:rsid w:val="002327D2"/>
    <w:rsid w:val="00234709"/>
    <w:rsid w:val="002373F8"/>
    <w:rsid w:val="00237AD0"/>
    <w:rsid w:val="00244B75"/>
    <w:rsid w:val="00245D73"/>
    <w:rsid w:val="002463F6"/>
    <w:rsid w:val="002473A0"/>
    <w:rsid w:val="00250818"/>
    <w:rsid w:val="00251298"/>
    <w:rsid w:val="002518BF"/>
    <w:rsid w:val="002524A7"/>
    <w:rsid w:val="00252A92"/>
    <w:rsid w:val="00256A3E"/>
    <w:rsid w:val="00262F20"/>
    <w:rsid w:val="0026394F"/>
    <w:rsid w:val="00263AD0"/>
    <w:rsid w:val="00264F42"/>
    <w:rsid w:val="00271F68"/>
    <w:rsid w:val="00276152"/>
    <w:rsid w:val="00282780"/>
    <w:rsid w:val="00283E00"/>
    <w:rsid w:val="002936F9"/>
    <w:rsid w:val="002A2445"/>
    <w:rsid w:val="002A3E9E"/>
    <w:rsid w:val="002B16FF"/>
    <w:rsid w:val="002B185B"/>
    <w:rsid w:val="002C2AA0"/>
    <w:rsid w:val="002C2C0C"/>
    <w:rsid w:val="002C5CE3"/>
    <w:rsid w:val="002C72B8"/>
    <w:rsid w:val="002D1051"/>
    <w:rsid w:val="002D10A6"/>
    <w:rsid w:val="002D4463"/>
    <w:rsid w:val="002D75A7"/>
    <w:rsid w:val="002E0429"/>
    <w:rsid w:val="002E3796"/>
    <w:rsid w:val="002E422A"/>
    <w:rsid w:val="002E6BF8"/>
    <w:rsid w:val="002E6CF5"/>
    <w:rsid w:val="002E78F5"/>
    <w:rsid w:val="002F074B"/>
    <w:rsid w:val="003049ED"/>
    <w:rsid w:val="003068EF"/>
    <w:rsid w:val="00310B8D"/>
    <w:rsid w:val="00311D08"/>
    <w:rsid w:val="00312CE5"/>
    <w:rsid w:val="00321764"/>
    <w:rsid w:val="00322F83"/>
    <w:rsid w:val="003263A3"/>
    <w:rsid w:val="00331043"/>
    <w:rsid w:val="00332F27"/>
    <w:rsid w:val="00333249"/>
    <w:rsid w:val="0034049E"/>
    <w:rsid w:val="00343639"/>
    <w:rsid w:val="003516A4"/>
    <w:rsid w:val="00351A0F"/>
    <w:rsid w:val="00351C8E"/>
    <w:rsid w:val="00351F46"/>
    <w:rsid w:val="00355346"/>
    <w:rsid w:val="003556D1"/>
    <w:rsid w:val="00363D53"/>
    <w:rsid w:val="003718AE"/>
    <w:rsid w:val="00371A2B"/>
    <w:rsid w:val="003722D9"/>
    <w:rsid w:val="003770B2"/>
    <w:rsid w:val="00382563"/>
    <w:rsid w:val="00383E2A"/>
    <w:rsid w:val="00386D18"/>
    <w:rsid w:val="00387694"/>
    <w:rsid w:val="00390CE4"/>
    <w:rsid w:val="00392BE7"/>
    <w:rsid w:val="00392D96"/>
    <w:rsid w:val="00393FC3"/>
    <w:rsid w:val="003960E3"/>
    <w:rsid w:val="003A3595"/>
    <w:rsid w:val="003A792E"/>
    <w:rsid w:val="003B2CEE"/>
    <w:rsid w:val="003B6E1C"/>
    <w:rsid w:val="003C0C69"/>
    <w:rsid w:val="003C3625"/>
    <w:rsid w:val="003D0858"/>
    <w:rsid w:val="003D1182"/>
    <w:rsid w:val="003D184C"/>
    <w:rsid w:val="003D358A"/>
    <w:rsid w:val="003D6AF0"/>
    <w:rsid w:val="003D76F8"/>
    <w:rsid w:val="003E01AC"/>
    <w:rsid w:val="003E09FC"/>
    <w:rsid w:val="003F7F85"/>
    <w:rsid w:val="004016C8"/>
    <w:rsid w:val="004042A6"/>
    <w:rsid w:val="00405D9A"/>
    <w:rsid w:val="004068E0"/>
    <w:rsid w:val="00410CC6"/>
    <w:rsid w:val="004158F1"/>
    <w:rsid w:val="004245D1"/>
    <w:rsid w:val="00424966"/>
    <w:rsid w:val="00425FE1"/>
    <w:rsid w:val="0043048B"/>
    <w:rsid w:val="00435574"/>
    <w:rsid w:val="0043674D"/>
    <w:rsid w:val="00437B3E"/>
    <w:rsid w:val="00441E66"/>
    <w:rsid w:val="004424C3"/>
    <w:rsid w:val="004433CA"/>
    <w:rsid w:val="00444328"/>
    <w:rsid w:val="00453FBA"/>
    <w:rsid w:val="00455676"/>
    <w:rsid w:val="00455DBC"/>
    <w:rsid w:val="00465C68"/>
    <w:rsid w:val="004731F2"/>
    <w:rsid w:val="00474B83"/>
    <w:rsid w:val="00477D4A"/>
    <w:rsid w:val="00481FA6"/>
    <w:rsid w:val="00482D11"/>
    <w:rsid w:val="00483CB6"/>
    <w:rsid w:val="004847FF"/>
    <w:rsid w:val="00484D04"/>
    <w:rsid w:val="0048640A"/>
    <w:rsid w:val="00486C72"/>
    <w:rsid w:val="0049157C"/>
    <w:rsid w:val="0049466E"/>
    <w:rsid w:val="00494ECD"/>
    <w:rsid w:val="00496EC7"/>
    <w:rsid w:val="004A16FC"/>
    <w:rsid w:val="004A5A0B"/>
    <w:rsid w:val="004A6EE8"/>
    <w:rsid w:val="004A76A3"/>
    <w:rsid w:val="004B42F6"/>
    <w:rsid w:val="004B6CF4"/>
    <w:rsid w:val="004C414A"/>
    <w:rsid w:val="004C42BD"/>
    <w:rsid w:val="004C5CE9"/>
    <w:rsid w:val="004C6B38"/>
    <w:rsid w:val="004C7B2A"/>
    <w:rsid w:val="004D2E20"/>
    <w:rsid w:val="004D3E00"/>
    <w:rsid w:val="004D5C4E"/>
    <w:rsid w:val="004D62DF"/>
    <w:rsid w:val="004D6508"/>
    <w:rsid w:val="004D7804"/>
    <w:rsid w:val="004E5DC1"/>
    <w:rsid w:val="004E722A"/>
    <w:rsid w:val="004E7525"/>
    <w:rsid w:val="004E7A24"/>
    <w:rsid w:val="004F0050"/>
    <w:rsid w:val="00500ABF"/>
    <w:rsid w:val="0050531E"/>
    <w:rsid w:val="0050650E"/>
    <w:rsid w:val="00511815"/>
    <w:rsid w:val="00520289"/>
    <w:rsid w:val="00520394"/>
    <w:rsid w:val="00520B46"/>
    <w:rsid w:val="0052395D"/>
    <w:rsid w:val="00523B86"/>
    <w:rsid w:val="005266CA"/>
    <w:rsid w:val="00526804"/>
    <w:rsid w:val="0053478D"/>
    <w:rsid w:val="005347F5"/>
    <w:rsid w:val="00536160"/>
    <w:rsid w:val="0053696E"/>
    <w:rsid w:val="005413A5"/>
    <w:rsid w:val="005427DF"/>
    <w:rsid w:val="005427F4"/>
    <w:rsid w:val="00544DA8"/>
    <w:rsid w:val="00546827"/>
    <w:rsid w:val="00553725"/>
    <w:rsid w:val="0055422B"/>
    <w:rsid w:val="005542E3"/>
    <w:rsid w:val="00556BD7"/>
    <w:rsid w:val="005640C4"/>
    <w:rsid w:val="005642E9"/>
    <w:rsid w:val="00565B27"/>
    <w:rsid w:val="00567A11"/>
    <w:rsid w:val="005723AD"/>
    <w:rsid w:val="005816A8"/>
    <w:rsid w:val="00584A0D"/>
    <w:rsid w:val="00590B34"/>
    <w:rsid w:val="00597B70"/>
    <w:rsid w:val="005A02C1"/>
    <w:rsid w:val="005A58A4"/>
    <w:rsid w:val="005A7960"/>
    <w:rsid w:val="005B7191"/>
    <w:rsid w:val="005B7FD4"/>
    <w:rsid w:val="005D1463"/>
    <w:rsid w:val="005D1F85"/>
    <w:rsid w:val="005D480C"/>
    <w:rsid w:val="005D6BF6"/>
    <w:rsid w:val="005E0B36"/>
    <w:rsid w:val="005E15C2"/>
    <w:rsid w:val="005E5800"/>
    <w:rsid w:val="005F183A"/>
    <w:rsid w:val="005F6F1D"/>
    <w:rsid w:val="005F7D25"/>
    <w:rsid w:val="00601B0A"/>
    <w:rsid w:val="00605F06"/>
    <w:rsid w:val="00607FE3"/>
    <w:rsid w:val="00616A6B"/>
    <w:rsid w:val="0062341B"/>
    <w:rsid w:val="00623881"/>
    <w:rsid w:val="006300CC"/>
    <w:rsid w:val="00631BB1"/>
    <w:rsid w:val="006337E1"/>
    <w:rsid w:val="006356C7"/>
    <w:rsid w:val="00640571"/>
    <w:rsid w:val="00645295"/>
    <w:rsid w:val="006467C0"/>
    <w:rsid w:val="00647B5C"/>
    <w:rsid w:val="006560BF"/>
    <w:rsid w:val="0066141E"/>
    <w:rsid w:val="00661E46"/>
    <w:rsid w:val="0067571F"/>
    <w:rsid w:val="006762EA"/>
    <w:rsid w:val="00676670"/>
    <w:rsid w:val="006925FD"/>
    <w:rsid w:val="00697DB7"/>
    <w:rsid w:val="006A7F94"/>
    <w:rsid w:val="006B1A49"/>
    <w:rsid w:val="006B3CB0"/>
    <w:rsid w:val="006B69A7"/>
    <w:rsid w:val="006C2E37"/>
    <w:rsid w:val="006C45C1"/>
    <w:rsid w:val="006C607D"/>
    <w:rsid w:val="006C72BE"/>
    <w:rsid w:val="006C73D8"/>
    <w:rsid w:val="006D4C16"/>
    <w:rsid w:val="006E13D2"/>
    <w:rsid w:val="006E1F3C"/>
    <w:rsid w:val="006E1F85"/>
    <w:rsid w:val="006E20EB"/>
    <w:rsid w:val="006E5091"/>
    <w:rsid w:val="006E5211"/>
    <w:rsid w:val="006E5BA4"/>
    <w:rsid w:val="006E6C4D"/>
    <w:rsid w:val="006E6F0C"/>
    <w:rsid w:val="006E77D3"/>
    <w:rsid w:val="006F2155"/>
    <w:rsid w:val="006F4304"/>
    <w:rsid w:val="006F56BE"/>
    <w:rsid w:val="00700B85"/>
    <w:rsid w:val="00701AA0"/>
    <w:rsid w:val="00705C02"/>
    <w:rsid w:val="0071013B"/>
    <w:rsid w:val="0071140B"/>
    <w:rsid w:val="0071141E"/>
    <w:rsid w:val="00717ADE"/>
    <w:rsid w:val="007204F9"/>
    <w:rsid w:val="007220B1"/>
    <w:rsid w:val="007228BF"/>
    <w:rsid w:val="00732D41"/>
    <w:rsid w:val="00734016"/>
    <w:rsid w:val="00751C69"/>
    <w:rsid w:val="007547C0"/>
    <w:rsid w:val="00756B50"/>
    <w:rsid w:val="007570C5"/>
    <w:rsid w:val="00761151"/>
    <w:rsid w:val="0076183A"/>
    <w:rsid w:val="007641CE"/>
    <w:rsid w:val="00764A91"/>
    <w:rsid w:val="007651BC"/>
    <w:rsid w:val="0076646E"/>
    <w:rsid w:val="00774190"/>
    <w:rsid w:val="00774D8A"/>
    <w:rsid w:val="00775442"/>
    <w:rsid w:val="007764AC"/>
    <w:rsid w:val="00777E30"/>
    <w:rsid w:val="00780558"/>
    <w:rsid w:val="00782BE1"/>
    <w:rsid w:val="0078317A"/>
    <w:rsid w:val="00785505"/>
    <w:rsid w:val="00787270"/>
    <w:rsid w:val="0079470A"/>
    <w:rsid w:val="00795FC9"/>
    <w:rsid w:val="00796155"/>
    <w:rsid w:val="007A11B8"/>
    <w:rsid w:val="007A1EE3"/>
    <w:rsid w:val="007A1F95"/>
    <w:rsid w:val="007A26E0"/>
    <w:rsid w:val="007A3740"/>
    <w:rsid w:val="007A6C4D"/>
    <w:rsid w:val="007B12C7"/>
    <w:rsid w:val="007B2A98"/>
    <w:rsid w:val="007B37BC"/>
    <w:rsid w:val="007B3BB1"/>
    <w:rsid w:val="007C13A7"/>
    <w:rsid w:val="007C2361"/>
    <w:rsid w:val="007C5CFC"/>
    <w:rsid w:val="007D7699"/>
    <w:rsid w:val="007F4B52"/>
    <w:rsid w:val="008005E8"/>
    <w:rsid w:val="0080176E"/>
    <w:rsid w:val="008027BB"/>
    <w:rsid w:val="00807CA7"/>
    <w:rsid w:val="0081139E"/>
    <w:rsid w:val="0081189B"/>
    <w:rsid w:val="00812DB7"/>
    <w:rsid w:val="00815232"/>
    <w:rsid w:val="00820D26"/>
    <w:rsid w:val="00822D48"/>
    <w:rsid w:val="008236C2"/>
    <w:rsid w:val="008245F7"/>
    <w:rsid w:val="00825A33"/>
    <w:rsid w:val="00831F88"/>
    <w:rsid w:val="00841166"/>
    <w:rsid w:val="008428B7"/>
    <w:rsid w:val="00842AA1"/>
    <w:rsid w:val="0084513E"/>
    <w:rsid w:val="00846DB4"/>
    <w:rsid w:val="008476D8"/>
    <w:rsid w:val="008501E9"/>
    <w:rsid w:val="00850831"/>
    <w:rsid w:val="008514DE"/>
    <w:rsid w:val="0085316C"/>
    <w:rsid w:val="008543A2"/>
    <w:rsid w:val="00862CD1"/>
    <w:rsid w:val="0086547D"/>
    <w:rsid w:val="008661DB"/>
    <w:rsid w:val="0086634D"/>
    <w:rsid w:val="00867BA0"/>
    <w:rsid w:val="00870D16"/>
    <w:rsid w:val="00876979"/>
    <w:rsid w:val="008842D6"/>
    <w:rsid w:val="00885B61"/>
    <w:rsid w:val="00885D1F"/>
    <w:rsid w:val="008864A2"/>
    <w:rsid w:val="008876A7"/>
    <w:rsid w:val="00891466"/>
    <w:rsid w:val="00893D4F"/>
    <w:rsid w:val="00894073"/>
    <w:rsid w:val="00895DC4"/>
    <w:rsid w:val="008A19C6"/>
    <w:rsid w:val="008A3CDC"/>
    <w:rsid w:val="008B0EF6"/>
    <w:rsid w:val="008B24EC"/>
    <w:rsid w:val="008B2759"/>
    <w:rsid w:val="008B2CE8"/>
    <w:rsid w:val="008B575E"/>
    <w:rsid w:val="008C03DA"/>
    <w:rsid w:val="008D0257"/>
    <w:rsid w:val="008D09CE"/>
    <w:rsid w:val="008D16F1"/>
    <w:rsid w:val="008D5A07"/>
    <w:rsid w:val="008E0669"/>
    <w:rsid w:val="008E3FD5"/>
    <w:rsid w:val="008F1B63"/>
    <w:rsid w:val="008F3318"/>
    <w:rsid w:val="008F57DB"/>
    <w:rsid w:val="008F7FED"/>
    <w:rsid w:val="0090353D"/>
    <w:rsid w:val="0090593A"/>
    <w:rsid w:val="00920730"/>
    <w:rsid w:val="00925AC5"/>
    <w:rsid w:val="00927A50"/>
    <w:rsid w:val="00927CA9"/>
    <w:rsid w:val="00932060"/>
    <w:rsid w:val="00933F64"/>
    <w:rsid w:val="009343A5"/>
    <w:rsid w:val="00942AD3"/>
    <w:rsid w:val="00944978"/>
    <w:rsid w:val="00945813"/>
    <w:rsid w:val="00953724"/>
    <w:rsid w:val="00956338"/>
    <w:rsid w:val="00966FFC"/>
    <w:rsid w:val="0096755C"/>
    <w:rsid w:val="00973DCF"/>
    <w:rsid w:val="00975C78"/>
    <w:rsid w:val="00976D45"/>
    <w:rsid w:val="00977ADE"/>
    <w:rsid w:val="00977FAC"/>
    <w:rsid w:val="00980DAC"/>
    <w:rsid w:val="00982B16"/>
    <w:rsid w:val="00983BC2"/>
    <w:rsid w:val="009867A7"/>
    <w:rsid w:val="00990C83"/>
    <w:rsid w:val="0099340F"/>
    <w:rsid w:val="00997A7B"/>
    <w:rsid w:val="009A0E8B"/>
    <w:rsid w:val="009A7D3E"/>
    <w:rsid w:val="009B15BE"/>
    <w:rsid w:val="009B3C8D"/>
    <w:rsid w:val="009B68CF"/>
    <w:rsid w:val="009C18D3"/>
    <w:rsid w:val="009C2DB9"/>
    <w:rsid w:val="009C63AD"/>
    <w:rsid w:val="009C74F0"/>
    <w:rsid w:val="009D3940"/>
    <w:rsid w:val="009D54EB"/>
    <w:rsid w:val="009E1716"/>
    <w:rsid w:val="009E330C"/>
    <w:rsid w:val="009F4953"/>
    <w:rsid w:val="009F4E59"/>
    <w:rsid w:val="00A003E5"/>
    <w:rsid w:val="00A07971"/>
    <w:rsid w:val="00A079DC"/>
    <w:rsid w:val="00A20155"/>
    <w:rsid w:val="00A21871"/>
    <w:rsid w:val="00A24B50"/>
    <w:rsid w:val="00A25147"/>
    <w:rsid w:val="00A30100"/>
    <w:rsid w:val="00A30F0A"/>
    <w:rsid w:val="00A33720"/>
    <w:rsid w:val="00A33730"/>
    <w:rsid w:val="00A373F6"/>
    <w:rsid w:val="00A448B7"/>
    <w:rsid w:val="00A527C6"/>
    <w:rsid w:val="00A57A16"/>
    <w:rsid w:val="00A62182"/>
    <w:rsid w:val="00A6244E"/>
    <w:rsid w:val="00A63781"/>
    <w:rsid w:val="00A71B9A"/>
    <w:rsid w:val="00A80D45"/>
    <w:rsid w:val="00A8378D"/>
    <w:rsid w:val="00A87F85"/>
    <w:rsid w:val="00A90416"/>
    <w:rsid w:val="00A975B7"/>
    <w:rsid w:val="00AA167C"/>
    <w:rsid w:val="00AA23A6"/>
    <w:rsid w:val="00AA2D0C"/>
    <w:rsid w:val="00AA6F89"/>
    <w:rsid w:val="00AB714D"/>
    <w:rsid w:val="00AC14AF"/>
    <w:rsid w:val="00AC160F"/>
    <w:rsid w:val="00AC4382"/>
    <w:rsid w:val="00AC5B98"/>
    <w:rsid w:val="00AD12CA"/>
    <w:rsid w:val="00AD1A2C"/>
    <w:rsid w:val="00AD2D72"/>
    <w:rsid w:val="00AD5B3E"/>
    <w:rsid w:val="00AD5B98"/>
    <w:rsid w:val="00AD625B"/>
    <w:rsid w:val="00AD65B0"/>
    <w:rsid w:val="00AE09F7"/>
    <w:rsid w:val="00AE2C45"/>
    <w:rsid w:val="00AE38A4"/>
    <w:rsid w:val="00AE48D8"/>
    <w:rsid w:val="00AF11CB"/>
    <w:rsid w:val="00AF397A"/>
    <w:rsid w:val="00AF722A"/>
    <w:rsid w:val="00AF766E"/>
    <w:rsid w:val="00B06681"/>
    <w:rsid w:val="00B06DEB"/>
    <w:rsid w:val="00B1446B"/>
    <w:rsid w:val="00B154CE"/>
    <w:rsid w:val="00B175C4"/>
    <w:rsid w:val="00B2420E"/>
    <w:rsid w:val="00B312E9"/>
    <w:rsid w:val="00B341B6"/>
    <w:rsid w:val="00B34EDE"/>
    <w:rsid w:val="00B3681A"/>
    <w:rsid w:val="00B41CA4"/>
    <w:rsid w:val="00B43E56"/>
    <w:rsid w:val="00B4606E"/>
    <w:rsid w:val="00B464F6"/>
    <w:rsid w:val="00B47999"/>
    <w:rsid w:val="00B60550"/>
    <w:rsid w:val="00B61B6D"/>
    <w:rsid w:val="00B732C7"/>
    <w:rsid w:val="00B7679D"/>
    <w:rsid w:val="00B77755"/>
    <w:rsid w:val="00B868EC"/>
    <w:rsid w:val="00B86AC1"/>
    <w:rsid w:val="00B871BB"/>
    <w:rsid w:val="00B87BE4"/>
    <w:rsid w:val="00B91817"/>
    <w:rsid w:val="00B957CB"/>
    <w:rsid w:val="00B9789F"/>
    <w:rsid w:val="00B97DE6"/>
    <w:rsid w:val="00BA15DC"/>
    <w:rsid w:val="00BA19C7"/>
    <w:rsid w:val="00BA206D"/>
    <w:rsid w:val="00BA62EB"/>
    <w:rsid w:val="00BA6C40"/>
    <w:rsid w:val="00BA7FD7"/>
    <w:rsid w:val="00BB1EB7"/>
    <w:rsid w:val="00BB4DE3"/>
    <w:rsid w:val="00BB707B"/>
    <w:rsid w:val="00BB7533"/>
    <w:rsid w:val="00BC21EE"/>
    <w:rsid w:val="00BC546E"/>
    <w:rsid w:val="00BC5C0C"/>
    <w:rsid w:val="00BD22D9"/>
    <w:rsid w:val="00BE2F83"/>
    <w:rsid w:val="00BE54C9"/>
    <w:rsid w:val="00BE72D1"/>
    <w:rsid w:val="00BE7626"/>
    <w:rsid w:val="00BE7B64"/>
    <w:rsid w:val="00BF39AF"/>
    <w:rsid w:val="00BF4615"/>
    <w:rsid w:val="00C031F8"/>
    <w:rsid w:val="00C04BBB"/>
    <w:rsid w:val="00C127C4"/>
    <w:rsid w:val="00C12CC0"/>
    <w:rsid w:val="00C163E0"/>
    <w:rsid w:val="00C164F8"/>
    <w:rsid w:val="00C169D7"/>
    <w:rsid w:val="00C172DA"/>
    <w:rsid w:val="00C20411"/>
    <w:rsid w:val="00C20D26"/>
    <w:rsid w:val="00C228C7"/>
    <w:rsid w:val="00C233DF"/>
    <w:rsid w:val="00C23F09"/>
    <w:rsid w:val="00C2526A"/>
    <w:rsid w:val="00C27D64"/>
    <w:rsid w:val="00C30F00"/>
    <w:rsid w:val="00C33AD9"/>
    <w:rsid w:val="00C37DF0"/>
    <w:rsid w:val="00C405B4"/>
    <w:rsid w:val="00C44AB4"/>
    <w:rsid w:val="00C46446"/>
    <w:rsid w:val="00C47702"/>
    <w:rsid w:val="00C47F76"/>
    <w:rsid w:val="00C52A36"/>
    <w:rsid w:val="00C64A67"/>
    <w:rsid w:val="00C661E4"/>
    <w:rsid w:val="00C67397"/>
    <w:rsid w:val="00C72512"/>
    <w:rsid w:val="00C7541D"/>
    <w:rsid w:val="00C82EA9"/>
    <w:rsid w:val="00C8785F"/>
    <w:rsid w:val="00C878F0"/>
    <w:rsid w:val="00C937ED"/>
    <w:rsid w:val="00C93F51"/>
    <w:rsid w:val="00C96723"/>
    <w:rsid w:val="00CA1615"/>
    <w:rsid w:val="00CA2078"/>
    <w:rsid w:val="00CA3BB0"/>
    <w:rsid w:val="00CA42E6"/>
    <w:rsid w:val="00CA46F1"/>
    <w:rsid w:val="00CA70FD"/>
    <w:rsid w:val="00CB1D83"/>
    <w:rsid w:val="00CB4A69"/>
    <w:rsid w:val="00CB540C"/>
    <w:rsid w:val="00CB74CA"/>
    <w:rsid w:val="00CC0E4E"/>
    <w:rsid w:val="00CC6E62"/>
    <w:rsid w:val="00CC7DFC"/>
    <w:rsid w:val="00CD02E1"/>
    <w:rsid w:val="00CD60A8"/>
    <w:rsid w:val="00CD6456"/>
    <w:rsid w:val="00CD6D9C"/>
    <w:rsid w:val="00CE004C"/>
    <w:rsid w:val="00CE269D"/>
    <w:rsid w:val="00CE5B3A"/>
    <w:rsid w:val="00CE5EF3"/>
    <w:rsid w:val="00CE6203"/>
    <w:rsid w:val="00CE704B"/>
    <w:rsid w:val="00CF086E"/>
    <w:rsid w:val="00CF47A7"/>
    <w:rsid w:val="00CF509A"/>
    <w:rsid w:val="00D00912"/>
    <w:rsid w:val="00D01BBC"/>
    <w:rsid w:val="00D025C3"/>
    <w:rsid w:val="00D02C16"/>
    <w:rsid w:val="00D04C35"/>
    <w:rsid w:val="00D04CF9"/>
    <w:rsid w:val="00D055E3"/>
    <w:rsid w:val="00D06EE1"/>
    <w:rsid w:val="00D144EF"/>
    <w:rsid w:val="00D14C54"/>
    <w:rsid w:val="00D214A1"/>
    <w:rsid w:val="00D21EC5"/>
    <w:rsid w:val="00D2210F"/>
    <w:rsid w:val="00D231AB"/>
    <w:rsid w:val="00D278B7"/>
    <w:rsid w:val="00D300D3"/>
    <w:rsid w:val="00D31ED5"/>
    <w:rsid w:val="00D327DA"/>
    <w:rsid w:val="00D32C12"/>
    <w:rsid w:val="00D32F50"/>
    <w:rsid w:val="00D36966"/>
    <w:rsid w:val="00D40456"/>
    <w:rsid w:val="00D42BE8"/>
    <w:rsid w:val="00D42F13"/>
    <w:rsid w:val="00D440BD"/>
    <w:rsid w:val="00D45442"/>
    <w:rsid w:val="00D46FB3"/>
    <w:rsid w:val="00D47062"/>
    <w:rsid w:val="00D503BB"/>
    <w:rsid w:val="00D53026"/>
    <w:rsid w:val="00D56B5C"/>
    <w:rsid w:val="00D61ED9"/>
    <w:rsid w:val="00D66828"/>
    <w:rsid w:val="00D80044"/>
    <w:rsid w:val="00D87FED"/>
    <w:rsid w:val="00D952B4"/>
    <w:rsid w:val="00DA06B2"/>
    <w:rsid w:val="00DA41E7"/>
    <w:rsid w:val="00DB0972"/>
    <w:rsid w:val="00DB2DFE"/>
    <w:rsid w:val="00DB4906"/>
    <w:rsid w:val="00DB64BC"/>
    <w:rsid w:val="00DC1597"/>
    <w:rsid w:val="00DC1B4E"/>
    <w:rsid w:val="00DC3D7E"/>
    <w:rsid w:val="00DC3DA8"/>
    <w:rsid w:val="00DC5428"/>
    <w:rsid w:val="00DD03FC"/>
    <w:rsid w:val="00DD19F9"/>
    <w:rsid w:val="00DD6149"/>
    <w:rsid w:val="00DD6930"/>
    <w:rsid w:val="00DE1907"/>
    <w:rsid w:val="00DE4F27"/>
    <w:rsid w:val="00DE5954"/>
    <w:rsid w:val="00DF0A9D"/>
    <w:rsid w:val="00DF38C2"/>
    <w:rsid w:val="00DF5479"/>
    <w:rsid w:val="00DF6EEB"/>
    <w:rsid w:val="00E05D33"/>
    <w:rsid w:val="00E05F25"/>
    <w:rsid w:val="00E117DA"/>
    <w:rsid w:val="00E150E9"/>
    <w:rsid w:val="00E2051B"/>
    <w:rsid w:val="00E21D79"/>
    <w:rsid w:val="00E232ED"/>
    <w:rsid w:val="00E23A90"/>
    <w:rsid w:val="00E26BC8"/>
    <w:rsid w:val="00E27F63"/>
    <w:rsid w:val="00E33D64"/>
    <w:rsid w:val="00E37A20"/>
    <w:rsid w:val="00E40A24"/>
    <w:rsid w:val="00E41039"/>
    <w:rsid w:val="00E41F1D"/>
    <w:rsid w:val="00E43087"/>
    <w:rsid w:val="00E5048B"/>
    <w:rsid w:val="00E52373"/>
    <w:rsid w:val="00E542E7"/>
    <w:rsid w:val="00E5483D"/>
    <w:rsid w:val="00E54B10"/>
    <w:rsid w:val="00E556DF"/>
    <w:rsid w:val="00E61B7C"/>
    <w:rsid w:val="00E7445B"/>
    <w:rsid w:val="00E744F7"/>
    <w:rsid w:val="00E76701"/>
    <w:rsid w:val="00E810DA"/>
    <w:rsid w:val="00E82927"/>
    <w:rsid w:val="00E90D17"/>
    <w:rsid w:val="00E9591F"/>
    <w:rsid w:val="00E96BC2"/>
    <w:rsid w:val="00EA1001"/>
    <w:rsid w:val="00EA1D53"/>
    <w:rsid w:val="00EA3708"/>
    <w:rsid w:val="00EA6042"/>
    <w:rsid w:val="00EB1824"/>
    <w:rsid w:val="00EB1967"/>
    <w:rsid w:val="00EB1C46"/>
    <w:rsid w:val="00EB3A1B"/>
    <w:rsid w:val="00EB5A5C"/>
    <w:rsid w:val="00EC6C3B"/>
    <w:rsid w:val="00ED4B07"/>
    <w:rsid w:val="00ED5591"/>
    <w:rsid w:val="00ED57B2"/>
    <w:rsid w:val="00ED6CC1"/>
    <w:rsid w:val="00ED6CEC"/>
    <w:rsid w:val="00EE4BF0"/>
    <w:rsid w:val="00EE534D"/>
    <w:rsid w:val="00EE66A5"/>
    <w:rsid w:val="00EF688E"/>
    <w:rsid w:val="00F026C4"/>
    <w:rsid w:val="00F03D75"/>
    <w:rsid w:val="00F11B8B"/>
    <w:rsid w:val="00F12A55"/>
    <w:rsid w:val="00F1574D"/>
    <w:rsid w:val="00F22874"/>
    <w:rsid w:val="00F23499"/>
    <w:rsid w:val="00F24153"/>
    <w:rsid w:val="00F26C00"/>
    <w:rsid w:val="00F30DD6"/>
    <w:rsid w:val="00F3177E"/>
    <w:rsid w:val="00F32873"/>
    <w:rsid w:val="00F33F89"/>
    <w:rsid w:val="00F34FA0"/>
    <w:rsid w:val="00F352AB"/>
    <w:rsid w:val="00F35452"/>
    <w:rsid w:val="00F51DC3"/>
    <w:rsid w:val="00F54853"/>
    <w:rsid w:val="00F6047C"/>
    <w:rsid w:val="00F65EC7"/>
    <w:rsid w:val="00F75F59"/>
    <w:rsid w:val="00F8145A"/>
    <w:rsid w:val="00F83904"/>
    <w:rsid w:val="00F83D23"/>
    <w:rsid w:val="00F85F7F"/>
    <w:rsid w:val="00F86D05"/>
    <w:rsid w:val="00F904CF"/>
    <w:rsid w:val="00F91FBB"/>
    <w:rsid w:val="00F93FCF"/>
    <w:rsid w:val="00F95D52"/>
    <w:rsid w:val="00F96B8D"/>
    <w:rsid w:val="00F97DC8"/>
    <w:rsid w:val="00FA18BB"/>
    <w:rsid w:val="00FA2671"/>
    <w:rsid w:val="00FA5C03"/>
    <w:rsid w:val="00FB081B"/>
    <w:rsid w:val="00FB3B87"/>
    <w:rsid w:val="00FB3EB4"/>
    <w:rsid w:val="00FB40FE"/>
    <w:rsid w:val="00FB465A"/>
    <w:rsid w:val="00FB5CE1"/>
    <w:rsid w:val="00FC1503"/>
    <w:rsid w:val="00FC675B"/>
    <w:rsid w:val="00FC7C84"/>
    <w:rsid w:val="00FD3286"/>
    <w:rsid w:val="00FD477C"/>
    <w:rsid w:val="00FD4D17"/>
    <w:rsid w:val="00FE055D"/>
    <w:rsid w:val="00FE61DD"/>
    <w:rsid w:val="00FF1C2D"/>
    <w:rsid w:val="00FF33DA"/>
    <w:rsid w:val="00FF7113"/>
    <w:rsid w:val="03C32D8D"/>
    <w:rsid w:val="265601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14816"/>
  <w15:docId w15:val="{78A38ECB-BCD4-435F-9DDF-3B189E2E0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90"/>
      <w:ind w:left="140" w:right="857"/>
      <w:jc w:val="both"/>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30" w:lineRule="exact"/>
      <w:ind w:left="107"/>
    </w:pPr>
  </w:style>
  <w:style w:type="paragraph" w:styleId="Header">
    <w:name w:val="header"/>
    <w:basedOn w:val="Normal"/>
    <w:link w:val="HeaderChar"/>
    <w:uiPriority w:val="99"/>
    <w:unhideWhenUsed/>
    <w:rsid w:val="00331043"/>
    <w:pPr>
      <w:tabs>
        <w:tab w:val="center" w:pos="4680"/>
        <w:tab w:val="right" w:pos="9360"/>
      </w:tabs>
    </w:pPr>
  </w:style>
  <w:style w:type="character" w:customStyle="1" w:styleId="HeaderChar">
    <w:name w:val="Header Char"/>
    <w:basedOn w:val="DefaultParagraphFont"/>
    <w:link w:val="Header"/>
    <w:uiPriority w:val="99"/>
    <w:rsid w:val="00331043"/>
    <w:rPr>
      <w:rFonts w:ascii="Arial" w:eastAsia="Arial" w:hAnsi="Arial" w:cs="Arial"/>
    </w:rPr>
  </w:style>
  <w:style w:type="paragraph" w:styleId="Footer">
    <w:name w:val="footer"/>
    <w:basedOn w:val="Normal"/>
    <w:link w:val="FooterChar"/>
    <w:uiPriority w:val="99"/>
    <w:unhideWhenUsed/>
    <w:rsid w:val="00331043"/>
    <w:pPr>
      <w:tabs>
        <w:tab w:val="center" w:pos="4680"/>
        <w:tab w:val="right" w:pos="9360"/>
      </w:tabs>
    </w:pPr>
  </w:style>
  <w:style w:type="character" w:customStyle="1" w:styleId="FooterChar">
    <w:name w:val="Footer Char"/>
    <w:basedOn w:val="DefaultParagraphFont"/>
    <w:link w:val="Footer"/>
    <w:uiPriority w:val="99"/>
    <w:rsid w:val="00331043"/>
    <w:rPr>
      <w:rFonts w:ascii="Arial" w:eastAsia="Arial" w:hAnsi="Arial" w:cs="Arial"/>
    </w:rPr>
  </w:style>
  <w:style w:type="character" w:customStyle="1" w:styleId="normaltextrun">
    <w:name w:val="normaltextrun"/>
    <w:basedOn w:val="DefaultParagraphFont"/>
    <w:rsid w:val="00331043"/>
  </w:style>
  <w:style w:type="character" w:customStyle="1" w:styleId="eop">
    <w:name w:val="eop"/>
    <w:basedOn w:val="DefaultParagraphFont"/>
    <w:rsid w:val="00331043"/>
  </w:style>
  <w:style w:type="paragraph" w:customStyle="1" w:styleId="paragraph">
    <w:name w:val="paragraph"/>
    <w:basedOn w:val="Normal"/>
    <w:rsid w:val="00331043"/>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31043"/>
    <w:rPr>
      <w:color w:val="0000FF" w:themeColor="hyperlink"/>
      <w:u w:val="single"/>
    </w:rPr>
  </w:style>
  <w:style w:type="character" w:customStyle="1" w:styleId="UnresolvedMention1">
    <w:name w:val="Unresolved Mention1"/>
    <w:basedOn w:val="DefaultParagraphFont"/>
    <w:uiPriority w:val="99"/>
    <w:semiHidden/>
    <w:unhideWhenUsed/>
    <w:rsid w:val="00331043"/>
    <w:rPr>
      <w:color w:val="605E5C"/>
      <w:shd w:val="clear" w:color="auto" w:fill="E1DFDD"/>
    </w:rPr>
  </w:style>
  <w:style w:type="character" w:styleId="CommentReference">
    <w:name w:val="annotation reference"/>
    <w:basedOn w:val="DefaultParagraphFont"/>
    <w:uiPriority w:val="99"/>
    <w:semiHidden/>
    <w:unhideWhenUsed/>
    <w:rsid w:val="007A1EE3"/>
    <w:rPr>
      <w:sz w:val="16"/>
      <w:szCs w:val="16"/>
    </w:rPr>
  </w:style>
  <w:style w:type="paragraph" w:styleId="CommentText">
    <w:name w:val="annotation text"/>
    <w:basedOn w:val="Normal"/>
    <w:link w:val="CommentTextChar"/>
    <w:uiPriority w:val="99"/>
    <w:semiHidden/>
    <w:unhideWhenUsed/>
    <w:rsid w:val="007A1EE3"/>
    <w:rPr>
      <w:sz w:val="20"/>
      <w:szCs w:val="20"/>
    </w:rPr>
  </w:style>
  <w:style w:type="character" w:customStyle="1" w:styleId="CommentTextChar">
    <w:name w:val="Comment Text Char"/>
    <w:basedOn w:val="DefaultParagraphFont"/>
    <w:link w:val="CommentText"/>
    <w:uiPriority w:val="99"/>
    <w:semiHidden/>
    <w:rsid w:val="007A1EE3"/>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A1EE3"/>
    <w:rPr>
      <w:b/>
      <w:bCs/>
    </w:rPr>
  </w:style>
  <w:style w:type="character" w:customStyle="1" w:styleId="CommentSubjectChar">
    <w:name w:val="Comment Subject Char"/>
    <w:basedOn w:val="CommentTextChar"/>
    <w:link w:val="CommentSubject"/>
    <w:uiPriority w:val="99"/>
    <w:semiHidden/>
    <w:rsid w:val="007A1EE3"/>
    <w:rPr>
      <w:rFonts w:ascii="Arial" w:eastAsia="Arial" w:hAnsi="Arial" w:cs="Arial"/>
      <w:b/>
      <w:bCs/>
      <w:sz w:val="20"/>
      <w:szCs w:val="20"/>
    </w:rPr>
  </w:style>
  <w:style w:type="character" w:customStyle="1" w:styleId="tabchar">
    <w:name w:val="tabchar"/>
    <w:basedOn w:val="DefaultParagraphFont"/>
    <w:rsid w:val="00383E2A"/>
  </w:style>
  <w:style w:type="table" w:styleId="TableGrid">
    <w:name w:val="Table Grid"/>
    <w:basedOn w:val="TableNormal"/>
    <w:uiPriority w:val="39"/>
    <w:rsid w:val="002D1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42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42E9"/>
    <w:rPr>
      <w:rFonts w:ascii="Segoe UI" w:eastAsia="Arial" w:hAnsi="Segoe UI" w:cs="Segoe UI"/>
      <w:sz w:val="18"/>
      <w:szCs w:val="18"/>
    </w:rPr>
  </w:style>
  <w:style w:type="character" w:styleId="UnresolvedMention">
    <w:name w:val="Unresolved Mention"/>
    <w:basedOn w:val="DefaultParagraphFont"/>
    <w:uiPriority w:val="99"/>
    <w:semiHidden/>
    <w:unhideWhenUsed/>
    <w:rsid w:val="001E0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92573">
      <w:bodyDiv w:val="1"/>
      <w:marLeft w:val="0"/>
      <w:marRight w:val="0"/>
      <w:marTop w:val="0"/>
      <w:marBottom w:val="0"/>
      <w:divBdr>
        <w:top w:val="none" w:sz="0" w:space="0" w:color="auto"/>
        <w:left w:val="none" w:sz="0" w:space="0" w:color="auto"/>
        <w:bottom w:val="none" w:sz="0" w:space="0" w:color="auto"/>
        <w:right w:val="none" w:sz="0" w:space="0" w:color="auto"/>
      </w:divBdr>
    </w:div>
    <w:div w:id="452796245">
      <w:bodyDiv w:val="1"/>
      <w:marLeft w:val="0"/>
      <w:marRight w:val="0"/>
      <w:marTop w:val="0"/>
      <w:marBottom w:val="0"/>
      <w:divBdr>
        <w:top w:val="none" w:sz="0" w:space="0" w:color="auto"/>
        <w:left w:val="none" w:sz="0" w:space="0" w:color="auto"/>
        <w:bottom w:val="none" w:sz="0" w:space="0" w:color="auto"/>
        <w:right w:val="none" w:sz="0" w:space="0" w:color="auto"/>
      </w:divBdr>
    </w:div>
    <w:div w:id="550993664">
      <w:bodyDiv w:val="1"/>
      <w:marLeft w:val="0"/>
      <w:marRight w:val="0"/>
      <w:marTop w:val="0"/>
      <w:marBottom w:val="0"/>
      <w:divBdr>
        <w:top w:val="none" w:sz="0" w:space="0" w:color="auto"/>
        <w:left w:val="none" w:sz="0" w:space="0" w:color="auto"/>
        <w:bottom w:val="none" w:sz="0" w:space="0" w:color="auto"/>
        <w:right w:val="none" w:sz="0" w:space="0" w:color="auto"/>
      </w:divBdr>
    </w:div>
    <w:div w:id="1340156894">
      <w:bodyDiv w:val="1"/>
      <w:marLeft w:val="0"/>
      <w:marRight w:val="0"/>
      <w:marTop w:val="0"/>
      <w:marBottom w:val="0"/>
      <w:divBdr>
        <w:top w:val="none" w:sz="0" w:space="0" w:color="auto"/>
        <w:left w:val="none" w:sz="0" w:space="0" w:color="auto"/>
        <w:bottom w:val="none" w:sz="0" w:space="0" w:color="auto"/>
        <w:right w:val="none" w:sz="0" w:space="0" w:color="auto"/>
      </w:divBdr>
      <w:divsChild>
        <w:div w:id="1823697287">
          <w:marLeft w:val="0"/>
          <w:marRight w:val="0"/>
          <w:marTop w:val="0"/>
          <w:marBottom w:val="0"/>
          <w:divBdr>
            <w:top w:val="none" w:sz="0" w:space="0" w:color="auto"/>
            <w:left w:val="none" w:sz="0" w:space="0" w:color="auto"/>
            <w:bottom w:val="none" w:sz="0" w:space="0" w:color="auto"/>
            <w:right w:val="none" w:sz="0" w:space="0" w:color="auto"/>
          </w:divBdr>
        </w:div>
        <w:div w:id="1979064284">
          <w:marLeft w:val="0"/>
          <w:marRight w:val="0"/>
          <w:marTop w:val="0"/>
          <w:marBottom w:val="0"/>
          <w:divBdr>
            <w:top w:val="none" w:sz="0" w:space="0" w:color="auto"/>
            <w:left w:val="none" w:sz="0" w:space="0" w:color="auto"/>
            <w:bottom w:val="none" w:sz="0" w:space="0" w:color="auto"/>
            <w:right w:val="none" w:sz="0" w:space="0" w:color="auto"/>
          </w:divBdr>
        </w:div>
      </w:divsChild>
    </w:div>
    <w:div w:id="1435439720">
      <w:bodyDiv w:val="1"/>
      <w:marLeft w:val="0"/>
      <w:marRight w:val="0"/>
      <w:marTop w:val="0"/>
      <w:marBottom w:val="0"/>
      <w:divBdr>
        <w:top w:val="none" w:sz="0" w:space="0" w:color="auto"/>
        <w:left w:val="none" w:sz="0" w:space="0" w:color="auto"/>
        <w:bottom w:val="none" w:sz="0" w:space="0" w:color="auto"/>
        <w:right w:val="none" w:sz="0" w:space="0" w:color="auto"/>
      </w:divBdr>
    </w:div>
    <w:div w:id="1818108464">
      <w:bodyDiv w:val="1"/>
      <w:marLeft w:val="0"/>
      <w:marRight w:val="0"/>
      <w:marTop w:val="0"/>
      <w:marBottom w:val="0"/>
      <w:divBdr>
        <w:top w:val="none" w:sz="0" w:space="0" w:color="auto"/>
        <w:left w:val="none" w:sz="0" w:space="0" w:color="auto"/>
        <w:bottom w:val="none" w:sz="0" w:space="0" w:color="auto"/>
        <w:right w:val="none" w:sz="0" w:space="0" w:color="auto"/>
      </w:divBdr>
    </w:div>
    <w:div w:id="2093155758">
      <w:bodyDiv w:val="1"/>
      <w:marLeft w:val="0"/>
      <w:marRight w:val="0"/>
      <w:marTop w:val="0"/>
      <w:marBottom w:val="0"/>
      <w:divBdr>
        <w:top w:val="none" w:sz="0" w:space="0" w:color="auto"/>
        <w:left w:val="none" w:sz="0" w:space="0" w:color="auto"/>
        <w:bottom w:val="none" w:sz="0" w:space="0" w:color="auto"/>
        <w:right w:val="none" w:sz="0" w:space="0" w:color="auto"/>
      </w:divBdr>
      <w:divsChild>
        <w:div w:id="227569706">
          <w:marLeft w:val="0"/>
          <w:marRight w:val="0"/>
          <w:marTop w:val="0"/>
          <w:marBottom w:val="0"/>
          <w:divBdr>
            <w:top w:val="none" w:sz="0" w:space="0" w:color="auto"/>
            <w:left w:val="none" w:sz="0" w:space="0" w:color="auto"/>
            <w:bottom w:val="none" w:sz="0" w:space="0" w:color="auto"/>
            <w:right w:val="none" w:sz="0" w:space="0" w:color="auto"/>
          </w:divBdr>
        </w:div>
        <w:div w:id="364408475">
          <w:marLeft w:val="0"/>
          <w:marRight w:val="0"/>
          <w:marTop w:val="0"/>
          <w:marBottom w:val="0"/>
          <w:divBdr>
            <w:top w:val="none" w:sz="0" w:space="0" w:color="auto"/>
            <w:left w:val="none" w:sz="0" w:space="0" w:color="auto"/>
            <w:bottom w:val="none" w:sz="0" w:space="0" w:color="auto"/>
            <w:right w:val="none" w:sz="0" w:space="0" w:color="auto"/>
          </w:divBdr>
        </w:div>
        <w:div w:id="154555398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ugetsoundenergy.maps.arcgis.com/apps/webappviewer/index.html?id=980fc190ffd648489a492f8363a1d2cc" TargetMode="External"/><Relationship Id="rId18" Type="http://schemas.openxmlformats.org/officeDocument/2006/relationships/hyperlink" Target="mailto:sglass@triangleassociates.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app.mural.co/t/triangleassociates9200/m/triangleassociates9200/1653345390721/bb9827eeef28d6412637c3225613d775408da66a?sender=akilburg5841" TargetMode="External"/><Relationship Id="rId17" Type="http://schemas.openxmlformats.org/officeDocument/2006/relationships/hyperlink" Target="https://www.pse.com/IRP/Get-involved/Give-feedback" TargetMode="External"/><Relationship Id="rId2" Type="http://schemas.openxmlformats.org/officeDocument/2006/relationships/customXml" Target="../customXml/item2.xml"/><Relationship Id="rId16" Type="http://schemas.openxmlformats.org/officeDocument/2006/relationships/hyperlink" Target="https://watt-transmission.org/unlocking-the-queu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cp.copernicus.org/preprints/acp-2022-91/"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app.mural.co/t/triangleassociates9200/m/triangleassociates9200/1653345390721/bb9827eeef28d6412637c3225613d775408da66a?sender=akilburg5841" TargetMode="External"/><Relationship Id="rId23" Type="http://schemas.openxmlformats.org/officeDocument/2006/relationships/fontTable" Target="fontTable.xml"/><Relationship Id="rId10" Type="http://schemas.openxmlformats.org/officeDocument/2006/relationships/hyperlink" Target="https://www.pse.com/irp" TargetMode="External"/><Relationship Id="rId19" Type="http://schemas.openxmlformats.org/officeDocument/2006/relationships/hyperlink" Target="mailto:sglass@triangleassociate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ugetsoundenergy.maps.arcgis.com/apps/webappviewer/index.html?id=980fc190ffd648489a492f8363a1d2cc"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084F808FF41D41B4DE30500F35FA46" ma:contentTypeVersion="12" ma:contentTypeDescription="Create a new document." ma:contentTypeScope="" ma:versionID="33197668202135081db5436afa114684">
  <xsd:schema xmlns:xsd="http://www.w3.org/2001/XMLSchema" xmlns:xs="http://www.w3.org/2001/XMLSchema" xmlns:p="http://schemas.microsoft.com/office/2006/metadata/properties" xmlns:ns2="b8a683db-ad45-4b60-a8bd-f7340bbedee1" xmlns:ns3="3d171e09-b585-4346-8160-c16e6e1b0350" targetNamespace="http://schemas.microsoft.com/office/2006/metadata/properties" ma:root="true" ma:fieldsID="b9affad7f18e32b7389c10c53d2b438c" ns2:_="" ns3:_="">
    <xsd:import namespace="b8a683db-ad45-4b60-a8bd-f7340bbedee1"/>
    <xsd:import namespace="3d171e09-b585-4346-8160-c16e6e1b03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683db-ad45-4b60-a8bd-f7340bbede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171e09-b585-4346-8160-c16e6e1b035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493DC0-AC4D-4C31-A753-7D9025923A1B}">
  <ds:schemaRefs>
    <ds:schemaRef ds:uri="http://purl.org/dc/elements/1.1/"/>
    <ds:schemaRef ds:uri="1fbcb9d6-207f-4e16-a5d1-f89975f2d4d3"/>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dbe189f2-33cc-49da-83a0-e3adac0b502e"/>
    <ds:schemaRef ds:uri="http://www.w3.org/XML/1998/namespace"/>
    <ds:schemaRef ds:uri="http://purl.org/dc/dcmitype/"/>
  </ds:schemaRefs>
</ds:datastoreItem>
</file>

<file path=customXml/itemProps2.xml><?xml version="1.0" encoding="utf-8"?>
<ds:datastoreItem xmlns:ds="http://schemas.openxmlformats.org/officeDocument/2006/customXml" ds:itemID="{B511F463-63FB-4AD9-BEAF-9C002BA4E469}">
  <ds:schemaRefs>
    <ds:schemaRef ds:uri="http://schemas.microsoft.com/sharepoint/v3/contenttype/forms"/>
  </ds:schemaRefs>
</ds:datastoreItem>
</file>

<file path=customXml/itemProps3.xml><?xml version="1.0" encoding="utf-8"?>
<ds:datastoreItem xmlns:ds="http://schemas.openxmlformats.org/officeDocument/2006/customXml" ds:itemID="{84C84911-0812-43AB-8052-8F7F014B9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a683db-ad45-4b60-a8bd-f7340bbedee1"/>
    <ds:schemaRef ds:uri="3d171e09-b585-4346-8160-c16e6e1b03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9</Pages>
  <Words>3621</Words>
  <Characters>20641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Lucila Gambino</dc:creator>
  <cp:keywords/>
  <dc:description/>
  <cp:lastModifiedBy>Claire Wendle</cp:lastModifiedBy>
  <cp:revision>86</cp:revision>
  <dcterms:created xsi:type="dcterms:W3CDTF">2022-03-24T17:03:00Z</dcterms:created>
  <dcterms:modified xsi:type="dcterms:W3CDTF">2022-06-07T18:57:00Z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2021-03-08T00:00:00Z</vt:filetime>
  </property>
  <property fmtid="{D5CDD505-2E9C-101B-9397-08002B2CF9AE}" pid="3" name="LastSaved">
    <vt:filetime>2021-05-26T00:00:00Z</vt:filetime>
  </property>
  <property fmtid="{D5CDD505-2E9C-101B-9397-08002B2CF9AE}" pid="4" name="ContentTypeId">
    <vt:lpwstr>0x0101002E084F808FF41D41B4DE30500F35FA46</vt:lpwstr>
  </property>
  <property fmtid="{D5CDD505-2E9C-101B-9397-08002B2CF9AE}" pid="5" name="Order">
    <vt:r8>22063800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ies>
</file>