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A2" w:rsidRPr="009F7DF7" w:rsidRDefault="00D445A2" w:rsidP="00D445A2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9F7DF7">
        <w:rPr>
          <w:sz w:val="24"/>
          <w:szCs w:val="24"/>
        </w:rPr>
        <w:t>Facility: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F7DF7">
        <w:rPr>
          <w:sz w:val="28"/>
          <w:szCs w:val="28"/>
        </w:rPr>
        <w:tab/>
      </w:r>
    </w:p>
    <w:p w:rsidR="00D445A2" w:rsidRDefault="00D445A2" w:rsidP="00D445A2">
      <w:pPr>
        <w:pBdr>
          <w:bottom w:val="single" w:sz="18" w:space="1" w:color="auto"/>
        </w:pBdr>
        <w:spacing w:after="12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Commissioning Provider: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5A2" w:rsidRPr="002D298B" w:rsidRDefault="00D445A2" w:rsidP="00D445A2">
      <w:pPr>
        <w:spacing w:after="120" w:line="240" w:lineRule="auto"/>
        <w:rPr>
          <w:sz w:val="20"/>
          <w:szCs w:val="20"/>
        </w:rPr>
      </w:pPr>
      <w:r w:rsidRPr="002D298B">
        <w:rPr>
          <w:sz w:val="20"/>
          <w:szCs w:val="20"/>
        </w:rPr>
        <w:t xml:space="preserve">DIRECTIONS: Address each item listed or note why it was not tested/investigated.  Add other items that were </w:t>
      </w:r>
      <w:proofErr w:type="gramStart"/>
      <w:r w:rsidRPr="002D298B">
        <w:rPr>
          <w:sz w:val="20"/>
          <w:szCs w:val="20"/>
        </w:rPr>
        <w:t>tested/investigated</w:t>
      </w:r>
      <w:proofErr w:type="gramEnd"/>
      <w:r w:rsidRPr="002D298B">
        <w:rPr>
          <w:sz w:val="20"/>
          <w:szCs w:val="20"/>
        </w:rPr>
        <w:t xml:space="preserve">. Note what testing/investigation was done, how these were conducted and results of the testing/investigation.  Indicate any operating parameters found.  Put in EEI# for improvements to resolve items that are not optimal or explain why no improvements are recommended. Complete full EEI description and information in PSE </w:t>
      </w:r>
      <w:r w:rsidR="00F17DFD">
        <w:rPr>
          <w:sz w:val="20"/>
          <w:szCs w:val="20"/>
        </w:rPr>
        <w:t xml:space="preserve">NC Post </w:t>
      </w:r>
      <w:proofErr w:type="spellStart"/>
      <w:r w:rsidR="00F17DFD">
        <w:rPr>
          <w:sz w:val="20"/>
          <w:szCs w:val="20"/>
        </w:rPr>
        <w:t>Occ</w:t>
      </w:r>
      <w:proofErr w:type="spellEnd"/>
      <w:r w:rsidRPr="002D298B">
        <w:rPr>
          <w:sz w:val="20"/>
          <w:szCs w:val="20"/>
        </w:rPr>
        <w:t xml:space="preserve"> EEI Details form. Include other capital improvements that may be cost effective.  Expand to fit information or note specific location of information. (Handwritten legible notes are acceptable.)</w:t>
      </w:r>
    </w:p>
    <w:p w:rsidR="00D445A2" w:rsidRPr="002E7780" w:rsidRDefault="00D445A2" w:rsidP="00D445A2">
      <w:pPr>
        <w:pBdr>
          <w:top w:val="single" w:sz="12" w:space="1" w:color="auto"/>
          <w:bottom w:val="single" w:sz="12" w:space="1" w:color="auto"/>
        </w:pBdr>
        <w:spacing w:after="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SYSTEM TYPE: </w:t>
      </w:r>
      <w:r w:rsidRPr="00E613E6">
        <w:rPr>
          <w:b/>
          <w:i/>
          <w:sz w:val="28"/>
          <w:szCs w:val="28"/>
          <w:highlight w:val="yellow"/>
        </w:rPr>
        <w:t>XXXX</w:t>
      </w:r>
      <w:r w:rsidRPr="00E613E6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(ID </w:t>
      </w:r>
      <w:proofErr w:type="gramStart"/>
      <w:r>
        <w:rPr>
          <w:b/>
          <w:sz w:val="28"/>
          <w:szCs w:val="28"/>
        </w:rPr>
        <w:t>#:</w:t>
      </w:r>
      <w:proofErr w:type="gramEnd"/>
      <w:r>
        <w:rPr>
          <w:b/>
          <w:sz w:val="28"/>
          <w:szCs w:val="28"/>
        </w:rPr>
        <w:t>_________)</w:t>
      </w:r>
    </w:p>
    <w:p w:rsidR="00D445A2" w:rsidRPr="00020B83" w:rsidRDefault="00D445A2" w:rsidP="00D445A2">
      <w:pPr>
        <w:spacing w:after="0" w:line="240" w:lineRule="auto"/>
      </w:pPr>
    </w:p>
    <w:p w:rsidR="00D445A2" w:rsidRDefault="00D445A2" w:rsidP="00D445A2">
      <w:pPr>
        <w:spacing w:after="120" w:line="240" w:lineRule="auto"/>
        <w:rPr>
          <w:b/>
        </w:rPr>
      </w:pPr>
      <w:r w:rsidRPr="00C14602">
        <w:rPr>
          <w:b/>
          <w:u w:val="single"/>
        </w:rPr>
        <w:t xml:space="preserve">EQUIPMENT </w:t>
      </w:r>
      <w:r>
        <w:rPr>
          <w:b/>
          <w:u w:val="single"/>
        </w:rPr>
        <w:t xml:space="preserve">&amp; SEQUENCES </w:t>
      </w:r>
      <w:r w:rsidRPr="00C14602">
        <w:rPr>
          <w:b/>
          <w:u w:val="single"/>
        </w:rPr>
        <w:t>INVESTIGATED</w:t>
      </w:r>
      <w:r>
        <w:rPr>
          <w:b/>
          <w:u w:val="single"/>
        </w:rPr>
        <w:t xml:space="preserve"> </w:t>
      </w:r>
      <w:r w:rsidRPr="00F511C6">
        <w:rPr>
          <w:i/>
          <w:u w:val="single"/>
        </w:rPr>
        <w:t>(be specific)</w:t>
      </w:r>
      <w:r w:rsidRPr="00020B83">
        <w:rPr>
          <w:b/>
        </w:rPr>
        <w:t xml:space="preserve">: </w:t>
      </w:r>
    </w:p>
    <w:p w:rsidR="00D445A2" w:rsidRDefault="00D445A2" w:rsidP="00D445A2">
      <w:pPr>
        <w:spacing w:after="120" w:line="240" w:lineRule="auto"/>
        <w:rPr>
          <w:i/>
        </w:rPr>
      </w:pPr>
      <w:r>
        <w:rPr>
          <w:b/>
        </w:rPr>
        <w:t>Equip</w:t>
      </w:r>
      <w:r w:rsidRPr="00E62254">
        <w:rPr>
          <w:b/>
        </w:rPr>
        <w:t xml:space="preserve"> ID#s:</w:t>
      </w:r>
      <w:r w:rsidRPr="00E21EF0">
        <w:rPr>
          <w:i/>
        </w:rPr>
        <w:t xml:space="preserve"> Example: </w:t>
      </w:r>
      <w:r>
        <w:rPr>
          <w:i/>
        </w:rPr>
        <w:t xml:space="preserve">Cooler 1 and 2 </w:t>
      </w:r>
    </w:p>
    <w:p w:rsidR="00D445A2" w:rsidRDefault="00D445A2" w:rsidP="00D445A2">
      <w:pPr>
        <w:spacing w:after="120" w:line="240" w:lineRule="auto"/>
        <w:rPr>
          <w:i/>
        </w:rPr>
      </w:pPr>
      <w:r>
        <w:rPr>
          <w:b/>
        </w:rPr>
        <w:t>Area Serves/occupancy type</w:t>
      </w:r>
      <w:r w:rsidRPr="00E62254">
        <w:rPr>
          <w:b/>
        </w:rPr>
        <w:t>:</w:t>
      </w:r>
      <w:r w:rsidRPr="00E21EF0">
        <w:rPr>
          <w:i/>
        </w:rPr>
        <w:t xml:space="preserve"> Example: </w:t>
      </w:r>
      <w:r>
        <w:rPr>
          <w:i/>
        </w:rPr>
        <w:t xml:space="preserve">main kitchen  </w:t>
      </w:r>
    </w:p>
    <w:p w:rsidR="00D445A2" w:rsidRDefault="00D445A2" w:rsidP="00D445A2">
      <w:pPr>
        <w:spacing w:after="120" w:line="240" w:lineRule="auto"/>
        <w:rPr>
          <w:i/>
        </w:rPr>
      </w:pPr>
      <w:r>
        <w:rPr>
          <w:b/>
        </w:rPr>
        <w:t>Describe System</w:t>
      </w:r>
      <w:r w:rsidRPr="00E62254">
        <w:rPr>
          <w:b/>
        </w:rPr>
        <w:t>:</w:t>
      </w:r>
      <w:r w:rsidRPr="00E21EF0">
        <w:rPr>
          <w:i/>
        </w:rPr>
        <w:t xml:space="preserve"> Example</w:t>
      </w:r>
      <w:r w:rsidRPr="00945CD3">
        <w:rPr>
          <w:i/>
        </w:rPr>
        <w:t xml:space="preserve">:  </w:t>
      </w:r>
      <w:r>
        <w:rPr>
          <w:i/>
        </w:rPr>
        <w:t xml:space="preserve">Refrigerated cooler for medium temperature food </w:t>
      </w:r>
    </w:p>
    <w:p w:rsidR="00D445A2" w:rsidRPr="00020B83" w:rsidRDefault="00D445A2" w:rsidP="00D445A2">
      <w:pPr>
        <w:spacing w:after="120" w:line="240" w:lineRule="auto"/>
        <w:rPr>
          <w:b/>
        </w:rPr>
      </w:pPr>
      <w:r w:rsidRPr="00E62254">
        <w:rPr>
          <w:b/>
        </w:rPr>
        <w:t>Sequences</w:t>
      </w:r>
      <w:r>
        <w:rPr>
          <w:b/>
        </w:rPr>
        <w:t>:</w:t>
      </w:r>
      <w:r>
        <w:rPr>
          <w:i/>
        </w:rPr>
        <w:t xml:space="preserve"> Example: Temperature control</w:t>
      </w:r>
      <w:proofErr w:type="gramStart"/>
      <w:r>
        <w:rPr>
          <w:i/>
        </w:rPr>
        <w:t>,  On</w:t>
      </w:r>
      <w:proofErr w:type="gramEnd"/>
      <w:r>
        <w:rPr>
          <w:i/>
        </w:rPr>
        <w:t xml:space="preserve">/Off lighting schedule, defrost </w:t>
      </w:r>
    </w:p>
    <w:p w:rsidR="00D445A2" w:rsidRPr="00C14602" w:rsidRDefault="00D445A2" w:rsidP="00D445A2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FINDINGS, TESTS and INVESTIGATION RESULTS</w:t>
      </w:r>
      <w:r w:rsidRPr="00C14602">
        <w:rPr>
          <w:b/>
          <w:u w:val="single"/>
        </w:rPr>
        <w:t>:</w:t>
      </w:r>
    </w:p>
    <w:p w:rsidR="00D445A2" w:rsidRPr="005C4C9E" w:rsidRDefault="00D445A2" w:rsidP="00D445A2">
      <w:pPr>
        <w:spacing w:before="120"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>Working Optimally?</w:t>
      </w: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GENERAL SYSTEM CONDITION</w:t>
      </w:r>
      <w:r>
        <w:rPr>
          <w:sz w:val="20"/>
          <w:szCs w:val="20"/>
        </w:rPr>
        <w:t xml:space="preserve">: Equipment is generally in good shape and does not exhibit any abnormal nose or vibration.  System is not in need of over-all replacement in the near future.  Safety guards are in place. Working on and around equipment can be done safely.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b/>
          <w:sz w:val="20"/>
          <w:szCs w:val="20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3B409C">
        <w:rPr>
          <w:b/>
          <w:sz w:val="20"/>
          <w:szCs w:val="20"/>
        </w:rPr>
        <w:t>SENSOR CALIBRATION &amp; PT-to-PT</w:t>
      </w:r>
      <w:r>
        <w:rPr>
          <w:sz w:val="20"/>
          <w:szCs w:val="20"/>
        </w:rPr>
        <w:t xml:space="preserve">: Key controlling sensors are calibrated and in appropriate locations. Points are mapped correctly to the DDC front-end. Other sensor outputs seem reasonable. 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Sensors Checked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6173B">
        <w:rPr>
          <w:b/>
          <w:sz w:val="20"/>
          <w:szCs w:val="20"/>
        </w:rPr>
        <w:t>PT-to-PT</w:t>
      </w:r>
      <w:r>
        <w:rPr>
          <w:b/>
          <w:sz w:val="20"/>
          <w:szCs w:val="20"/>
        </w:rPr>
        <w:t xml:space="preserve"> OTHER</w:t>
      </w:r>
      <w:r>
        <w:rPr>
          <w:sz w:val="20"/>
          <w:szCs w:val="20"/>
        </w:rPr>
        <w:t xml:space="preserve">: Other critical points are mapped correctly to the DDC front-end and reflect actual system condition.  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Points Checked: ________________________________________________________________________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3B409C">
        <w:rPr>
          <w:b/>
          <w:sz w:val="20"/>
          <w:szCs w:val="20"/>
        </w:rPr>
        <w:t>SCHEDULING:</w:t>
      </w:r>
      <w:r>
        <w:rPr>
          <w:sz w:val="20"/>
          <w:szCs w:val="20"/>
        </w:rPr>
        <w:t xml:space="preserve"> Operating schedule matches occupancy schedule including holidays. Equipment shuts down when unoccupied as evidenced by energy internal data or walk-through (night typically). 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Schedule: __________________________________________________________________________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613E6">
        <w:rPr>
          <w:b/>
          <w:i/>
          <w:sz w:val="20"/>
          <w:szCs w:val="20"/>
          <w:highlight w:val="yellow"/>
        </w:rPr>
        <w:t>XXX</w:t>
      </w:r>
      <w:r w:rsidRPr="00E613E6">
        <w:rPr>
          <w:b/>
          <w:sz w:val="20"/>
          <w:szCs w:val="20"/>
        </w:rPr>
        <w:t xml:space="preserve"> </w:t>
      </w:r>
      <w:r w:rsidRPr="00C51B36">
        <w:rPr>
          <w:b/>
          <w:sz w:val="20"/>
          <w:szCs w:val="20"/>
        </w:rPr>
        <w:t>TEMPERATURES</w:t>
      </w:r>
      <w:r>
        <w:rPr>
          <w:sz w:val="20"/>
          <w:szCs w:val="20"/>
        </w:rPr>
        <w:t xml:space="preserve">: </w:t>
      </w:r>
      <w:r w:rsidRPr="00E613E6">
        <w:rPr>
          <w:i/>
          <w:sz w:val="20"/>
          <w:szCs w:val="20"/>
          <w:highlight w:val="yellow"/>
        </w:rPr>
        <w:t>XXX</w:t>
      </w:r>
      <w:r>
        <w:rPr>
          <w:sz w:val="20"/>
          <w:szCs w:val="20"/>
        </w:rPr>
        <w:t xml:space="preserve"> temperatures and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are as efficient as possible – day, night setback, unoccupied, standby.  </w:t>
      </w:r>
      <w:r w:rsidRPr="00E613E6">
        <w:rPr>
          <w:i/>
          <w:sz w:val="20"/>
          <w:szCs w:val="20"/>
          <w:highlight w:val="yellow"/>
        </w:rPr>
        <w:t>XXX</w:t>
      </w:r>
      <w:r>
        <w:rPr>
          <w:sz w:val="20"/>
          <w:szCs w:val="20"/>
        </w:rPr>
        <w:t xml:space="preserve"> temperature changes in response to load or occupancy. 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E613E6">
        <w:rPr>
          <w:i/>
          <w:sz w:val="20"/>
          <w:szCs w:val="20"/>
          <w:highlight w:val="yellow"/>
        </w:rPr>
        <w:t>XXX</w:t>
      </w:r>
      <w:r w:rsidRPr="00E613E6">
        <w:rPr>
          <w:i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>: __________________________________________________________________________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C51B36">
        <w:rPr>
          <w:b/>
          <w:sz w:val="20"/>
          <w:szCs w:val="20"/>
        </w:rPr>
        <w:t>NIGHT MODE &amp; SETBACK</w:t>
      </w:r>
      <w:r>
        <w:rPr>
          <w:sz w:val="20"/>
          <w:szCs w:val="20"/>
        </w:rPr>
        <w:t xml:space="preserve">: System is off.  Night walkthrough and early morning reveal nothing on unless needed.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294070">
        <w:rPr>
          <w:b/>
          <w:sz w:val="20"/>
          <w:szCs w:val="20"/>
        </w:rPr>
        <w:t>OVERRIDES</w:t>
      </w:r>
      <w:r>
        <w:rPr>
          <w:sz w:val="20"/>
          <w:szCs w:val="20"/>
        </w:rPr>
        <w:t xml:space="preserve">: Controls, </w:t>
      </w:r>
      <w:proofErr w:type="spellStart"/>
      <w:r>
        <w:rPr>
          <w:sz w:val="20"/>
          <w:szCs w:val="20"/>
        </w:rPr>
        <w:t>setpoints</w:t>
      </w:r>
      <w:proofErr w:type="spellEnd"/>
      <w:r>
        <w:rPr>
          <w:sz w:val="20"/>
          <w:szCs w:val="20"/>
        </w:rPr>
        <w:t xml:space="preserve"> and equipment that can be easily overridden or circumvented are in normal/automatic operating mode.  Examples </w:t>
      </w:r>
      <w:r w:rsidRPr="00E613E6">
        <w:rPr>
          <w:i/>
          <w:sz w:val="20"/>
          <w:szCs w:val="20"/>
          <w:highlight w:val="yellow"/>
        </w:rPr>
        <w:t>– XXXX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DC4186">
        <w:rPr>
          <w:b/>
          <w:sz w:val="20"/>
          <w:szCs w:val="20"/>
        </w:rPr>
        <w:t>CLEANINESS</w:t>
      </w:r>
      <w:r>
        <w:rPr>
          <w:sz w:val="20"/>
          <w:szCs w:val="20"/>
        </w:rPr>
        <w:t xml:space="preserve">: System is clean and </w:t>
      </w:r>
      <w:r w:rsidRPr="00E613E6">
        <w:rPr>
          <w:i/>
          <w:sz w:val="20"/>
          <w:szCs w:val="20"/>
          <w:highlight w:val="yellow"/>
        </w:rPr>
        <w:t>XXXX</w:t>
      </w:r>
      <w:r w:rsidRPr="00E613E6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and transferring heat efficiently. 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Yes    No    N/A   EEI# 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DC4186">
        <w:rPr>
          <w:b/>
          <w:sz w:val="20"/>
          <w:szCs w:val="20"/>
        </w:rPr>
        <w:t>LOOP TUNING</w:t>
      </w:r>
      <w:r>
        <w:rPr>
          <w:sz w:val="20"/>
          <w:szCs w:val="20"/>
        </w:rPr>
        <w:t xml:space="preserve">: Loops are adequately tuned to prevent equipment breakdown and poor control.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Tests Conducted /Results/Findings: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Pr="00E613E6" w:rsidRDefault="00D445A2" w:rsidP="00D445A2">
      <w:pPr>
        <w:spacing w:after="40" w:line="240" w:lineRule="auto"/>
        <w:rPr>
          <w:b/>
          <w:sz w:val="20"/>
          <w:szCs w:val="20"/>
          <w:highlight w:val="yellow"/>
        </w:rPr>
      </w:pPr>
      <w:r w:rsidRPr="00E613E6">
        <w:rPr>
          <w:b/>
          <w:sz w:val="20"/>
          <w:szCs w:val="20"/>
          <w:highlight w:val="yellow"/>
        </w:rPr>
        <w:t>Yes    No    N/A   EEI# _______   Date(s)/time(s</w:t>
      </w:r>
      <w:proofErr w:type="gramStart"/>
      <w:r w:rsidRPr="00E613E6">
        <w:rPr>
          <w:b/>
          <w:sz w:val="20"/>
          <w:szCs w:val="20"/>
          <w:highlight w:val="yellow"/>
        </w:rPr>
        <w:t>)_</w:t>
      </w:r>
      <w:proofErr w:type="gramEnd"/>
      <w:r w:rsidRPr="00E613E6">
        <w:rPr>
          <w:b/>
          <w:sz w:val="20"/>
          <w:szCs w:val="20"/>
          <w:highlight w:val="yellow"/>
        </w:rPr>
        <w:t>___________________</w:t>
      </w:r>
    </w:p>
    <w:p w:rsidR="00D445A2" w:rsidRPr="00E613E6" w:rsidRDefault="00D445A2" w:rsidP="00D445A2">
      <w:pPr>
        <w:spacing w:after="40" w:line="240" w:lineRule="auto"/>
        <w:rPr>
          <w:sz w:val="20"/>
          <w:szCs w:val="20"/>
          <w:highlight w:val="yellow"/>
        </w:rPr>
      </w:pPr>
      <w:r w:rsidRPr="00E613E6">
        <w:rPr>
          <w:sz w:val="20"/>
          <w:szCs w:val="20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13E6">
        <w:rPr>
          <w:sz w:val="20"/>
          <w:szCs w:val="20"/>
          <w:highlight w:val="yellow"/>
        </w:rPr>
        <w:instrText xml:space="preserve"> FORMCHECKBOX </w:instrText>
      </w:r>
      <w:r w:rsidR="000D7722">
        <w:rPr>
          <w:sz w:val="20"/>
          <w:szCs w:val="20"/>
          <w:highlight w:val="yellow"/>
        </w:rPr>
      </w:r>
      <w:r w:rsidR="000D7722">
        <w:rPr>
          <w:sz w:val="20"/>
          <w:szCs w:val="20"/>
          <w:highlight w:val="yellow"/>
        </w:rPr>
        <w:fldChar w:fldCharType="separate"/>
      </w:r>
      <w:r w:rsidRPr="00E613E6">
        <w:rPr>
          <w:sz w:val="20"/>
          <w:szCs w:val="20"/>
          <w:highlight w:val="yellow"/>
        </w:rPr>
        <w:fldChar w:fldCharType="end"/>
      </w:r>
      <w:r w:rsidRPr="00E613E6">
        <w:rPr>
          <w:sz w:val="20"/>
          <w:szCs w:val="20"/>
          <w:highlight w:val="yellow"/>
        </w:rPr>
        <w:t xml:space="preserve">     </w:t>
      </w:r>
      <w:r w:rsidRPr="00E613E6">
        <w:rPr>
          <w:sz w:val="20"/>
          <w:szCs w:val="20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13E6">
        <w:rPr>
          <w:sz w:val="20"/>
          <w:szCs w:val="20"/>
          <w:highlight w:val="yellow"/>
        </w:rPr>
        <w:instrText xml:space="preserve"> FORMCHECKBOX </w:instrText>
      </w:r>
      <w:r w:rsidR="000D7722">
        <w:rPr>
          <w:sz w:val="20"/>
          <w:szCs w:val="20"/>
          <w:highlight w:val="yellow"/>
        </w:rPr>
      </w:r>
      <w:r w:rsidR="000D7722">
        <w:rPr>
          <w:sz w:val="20"/>
          <w:szCs w:val="20"/>
          <w:highlight w:val="yellow"/>
        </w:rPr>
        <w:fldChar w:fldCharType="separate"/>
      </w:r>
      <w:r w:rsidRPr="00E613E6">
        <w:rPr>
          <w:sz w:val="20"/>
          <w:szCs w:val="20"/>
          <w:highlight w:val="yellow"/>
        </w:rPr>
        <w:fldChar w:fldCharType="end"/>
      </w:r>
      <w:r w:rsidRPr="00E613E6">
        <w:rPr>
          <w:sz w:val="20"/>
          <w:szCs w:val="20"/>
          <w:highlight w:val="yellow"/>
        </w:rPr>
        <w:t xml:space="preserve">     </w:t>
      </w:r>
      <w:r w:rsidRPr="00E613E6">
        <w:rPr>
          <w:sz w:val="20"/>
          <w:szCs w:val="20"/>
          <w:highlight w:val="yell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13E6">
        <w:rPr>
          <w:sz w:val="20"/>
          <w:szCs w:val="20"/>
          <w:highlight w:val="yellow"/>
        </w:rPr>
        <w:instrText xml:space="preserve"> FORMCHECKBOX </w:instrText>
      </w:r>
      <w:r w:rsidR="000D7722">
        <w:rPr>
          <w:sz w:val="20"/>
          <w:szCs w:val="20"/>
          <w:highlight w:val="yellow"/>
        </w:rPr>
      </w:r>
      <w:r w:rsidR="000D7722">
        <w:rPr>
          <w:sz w:val="20"/>
          <w:szCs w:val="20"/>
          <w:highlight w:val="yellow"/>
        </w:rPr>
        <w:fldChar w:fldCharType="separate"/>
      </w:r>
      <w:r w:rsidRPr="00E613E6">
        <w:rPr>
          <w:sz w:val="20"/>
          <w:szCs w:val="20"/>
          <w:highlight w:val="yellow"/>
        </w:rPr>
        <w:fldChar w:fldCharType="end"/>
      </w:r>
      <w:r w:rsidRPr="00E613E6">
        <w:rPr>
          <w:sz w:val="20"/>
          <w:szCs w:val="20"/>
          <w:highlight w:val="yellow"/>
        </w:rPr>
        <w:t xml:space="preserve">   </w:t>
      </w:r>
      <w:r w:rsidRPr="00E613E6">
        <w:rPr>
          <w:b/>
          <w:i/>
          <w:sz w:val="20"/>
          <w:szCs w:val="20"/>
          <w:highlight w:val="yellow"/>
        </w:rPr>
        <w:t>GENERAL INVESTIGATION CATEGORY</w:t>
      </w:r>
      <w:r w:rsidRPr="00E613E6">
        <w:rPr>
          <w:b/>
          <w:sz w:val="20"/>
          <w:szCs w:val="20"/>
          <w:highlight w:val="yellow"/>
        </w:rPr>
        <w:t>:</w:t>
      </w:r>
      <w:r w:rsidRPr="00E613E6">
        <w:rPr>
          <w:sz w:val="20"/>
          <w:szCs w:val="20"/>
          <w:highlight w:val="yellow"/>
        </w:rPr>
        <w:t xml:space="preserve"> </w:t>
      </w:r>
      <w:r w:rsidRPr="00E613E6">
        <w:rPr>
          <w:i/>
          <w:sz w:val="20"/>
          <w:szCs w:val="20"/>
          <w:highlight w:val="yellow"/>
        </w:rPr>
        <w:t>Optimal condition.</w:t>
      </w:r>
      <w:r w:rsidRPr="00E613E6">
        <w:rPr>
          <w:sz w:val="20"/>
          <w:szCs w:val="20"/>
          <w:highlight w:val="yellow"/>
        </w:rPr>
        <w:t xml:space="preserve">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 w:rsidRPr="00E613E6">
        <w:rPr>
          <w:sz w:val="20"/>
          <w:szCs w:val="20"/>
          <w:highlight w:val="yellow"/>
          <w:u w:val="single"/>
        </w:rPr>
        <w:t>Tests Conducted /Results/Findings:</w:t>
      </w:r>
      <w:r>
        <w:rPr>
          <w:sz w:val="20"/>
          <w:szCs w:val="20"/>
          <w:u w:val="single"/>
        </w:rPr>
        <w:t xml:space="preserve">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E15F0">
        <w:rPr>
          <w:b/>
          <w:i/>
          <w:sz w:val="20"/>
          <w:szCs w:val="20"/>
        </w:rPr>
        <w:t>OTHER</w:t>
      </w:r>
      <w:r w:rsidRPr="0088619D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 xml:space="preserve">Describe </w:t>
      </w:r>
      <w:r w:rsidRPr="0088619D">
        <w:rPr>
          <w:i/>
          <w:sz w:val="20"/>
          <w:szCs w:val="20"/>
        </w:rPr>
        <w:t>other things tested</w:t>
      </w:r>
      <w:r>
        <w:rPr>
          <w:i/>
          <w:sz w:val="20"/>
          <w:szCs w:val="20"/>
        </w:rPr>
        <w:t>/investigated</w:t>
      </w:r>
      <w:r w:rsidRPr="0088619D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</w:t>
      </w:r>
      <w:r w:rsidRPr="005C4C9E">
        <w:rPr>
          <w:b/>
          <w:sz w:val="20"/>
          <w:szCs w:val="20"/>
        </w:rPr>
        <w:t>EEI#</w:t>
      </w:r>
      <w:r>
        <w:rPr>
          <w:b/>
          <w:sz w:val="20"/>
          <w:szCs w:val="20"/>
        </w:rPr>
        <w:t>_______  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E15F0">
        <w:rPr>
          <w:b/>
          <w:i/>
          <w:sz w:val="20"/>
          <w:szCs w:val="20"/>
        </w:rPr>
        <w:t>OTHER:</w:t>
      </w:r>
      <w:r w:rsidRPr="0088619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Describe </w:t>
      </w:r>
      <w:r w:rsidRPr="0088619D">
        <w:rPr>
          <w:i/>
          <w:sz w:val="20"/>
          <w:szCs w:val="20"/>
        </w:rPr>
        <w:t>other things tested</w:t>
      </w:r>
      <w:r>
        <w:rPr>
          <w:i/>
          <w:sz w:val="20"/>
          <w:szCs w:val="20"/>
        </w:rPr>
        <w:t>/investigated</w:t>
      </w:r>
      <w:r w:rsidRPr="0088619D">
        <w:rPr>
          <w:i/>
          <w:sz w:val="20"/>
          <w:szCs w:val="20"/>
        </w:rPr>
        <w:t xml:space="preserve"> </w:t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  <w:r w:rsidRPr="006B1855">
        <w:rPr>
          <w:sz w:val="20"/>
          <w:szCs w:val="20"/>
          <w:u w:val="single"/>
        </w:rPr>
        <w:t>Tests</w:t>
      </w:r>
      <w:r>
        <w:rPr>
          <w:sz w:val="20"/>
          <w:szCs w:val="20"/>
          <w:u w:val="single"/>
        </w:rPr>
        <w:t xml:space="preserve"> Conducted /</w:t>
      </w:r>
      <w:r w:rsidRPr="006B1855">
        <w:rPr>
          <w:sz w:val="20"/>
          <w:szCs w:val="20"/>
          <w:u w:val="single"/>
        </w:rPr>
        <w:t>Results/</w:t>
      </w:r>
      <w:r>
        <w:rPr>
          <w:sz w:val="20"/>
          <w:szCs w:val="20"/>
          <w:u w:val="single"/>
        </w:rPr>
        <w:t>Findings</w:t>
      </w:r>
      <w:r w:rsidRPr="002E7780">
        <w:rPr>
          <w:sz w:val="20"/>
          <w:szCs w:val="20"/>
          <w:u w:val="single"/>
        </w:rPr>
        <w:t xml:space="preserve">: </w:t>
      </w:r>
    </w:p>
    <w:p w:rsidR="00D445A2" w:rsidRDefault="00D445A2" w:rsidP="00D445A2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D445A2" w:rsidRDefault="00D445A2" w:rsidP="00D445A2">
      <w:pPr>
        <w:spacing w:after="40" w:line="240" w:lineRule="auto"/>
        <w:rPr>
          <w:sz w:val="20"/>
          <w:szCs w:val="20"/>
          <w:u w:val="single"/>
        </w:rPr>
      </w:pPr>
    </w:p>
    <w:p w:rsidR="00D445A2" w:rsidRDefault="00D445A2" w:rsidP="00D445A2">
      <w:pPr>
        <w:spacing w:after="40" w:line="240" w:lineRule="auto"/>
        <w:rPr>
          <w:b/>
          <w:u w:val="single"/>
        </w:rPr>
      </w:pPr>
      <w:r w:rsidRPr="00F511C6">
        <w:rPr>
          <w:b/>
          <w:u w:val="single"/>
        </w:rPr>
        <w:t>CAPITAL EE IMPROV</w:t>
      </w:r>
      <w:r>
        <w:rPr>
          <w:b/>
          <w:u w:val="single"/>
        </w:rPr>
        <w:t>E</w:t>
      </w:r>
      <w:r w:rsidRPr="00F511C6">
        <w:rPr>
          <w:b/>
          <w:u w:val="single"/>
        </w:rPr>
        <w:t>MENTS</w:t>
      </w:r>
    </w:p>
    <w:p w:rsidR="00D445A2" w:rsidRDefault="00D445A2" w:rsidP="00D445A2">
      <w:pPr>
        <w:spacing w:after="40" w:line="240" w:lineRule="auto"/>
        <w:rPr>
          <w:b/>
          <w:u w:val="single"/>
        </w:rPr>
      </w:pP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1D3B95">
        <w:rPr>
          <w:b/>
          <w:sz w:val="20"/>
          <w:szCs w:val="20"/>
        </w:rPr>
        <w:t>EEI# ___</w:t>
      </w:r>
      <w:proofErr w:type="gramStart"/>
      <w:r w:rsidRPr="001D3B95">
        <w:rPr>
          <w:b/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D445A2" w:rsidRDefault="00D445A2" w:rsidP="00D445A2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D445A2" w:rsidRDefault="00D445A2" w:rsidP="00D445A2">
      <w:pPr>
        <w:spacing w:after="40" w:line="240" w:lineRule="auto"/>
        <w:rPr>
          <w:b/>
          <w:u w:val="single"/>
        </w:rPr>
      </w:pPr>
    </w:p>
    <w:p w:rsidR="00D445A2" w:rsidRDefault="00D445A2" w:rsidP="00D445A2">
      <w:pPr>
        <w:spacing w:after="40" w:line="240" w:lineRule="auto"/>
        <w:rPr>
          <w:sz w:val="20"/>
          <w:szCs w:val="20"/>
        </w:rPr>
      </w:pPr>
      <w:r w:rsidRPr="001D3B95">
        <w:rPr>
          <w:b/>
          <w:sz w:val="20"/>
          <w:szCs w:val="20"/>
        </w:rPr>
        <w:t>EEI# ___</w:t>
      </w:r>
      <w:proofErr w:type="gramStart"/>
      <w:r w:rsidRPr="001D3B95">
        <w:rPr>
          <w:b/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 w:rsidRPr="00F511C6">
        <w:rPr>
          <w:i/>
          <w:sz w:val="20"/>
          <w:szCs w:val="20"/>
        </w:rPr>
        <w:t>Brief</w:t>
      </w:r>
      <w:proofErr w:type="gramEnd"/>
      <w:r w:rsidRPr="00F511C6">
        <w:rPr>
          <w:i/>
          <w:sz w:val="20"/>
          <w:szCs w:val="20"/>
        </w:rPr>
        <w:t xml:space="preserve"> Description of Capital Improvement</w:t>
      </w:r>
      <w:r>
        <w:rPr>
          <w:sz w:val="20"/>
          <w:szCs w:val="20"/>
        </w:rPr>
        <w:t xml:space="preserve"> </w:t>
      </w:r>
    </w:p>
    <w:p w:rsidR="00D445A2" w:rsidRDefault="00D445A2" w:rsidP="00D445A2">
      <w:pPr>
        <w:spacing w:after="40" w:line="240" w:lineRule="auto"/>
        <w:ind w:left="720" w:firstLine="360"/>
        <w:rPr>
          <w:sz w:val="20"/>
          <w:szCs w:val="20"/>
          <w:u w:val="single"/>
        </w:rPr>
      </w:pPr>
      <w:r w:rsidRPr="002E7780">
        <w:rPr>
          <w:sz w:val="20"/>
          <w:szCs w:val="20"/>
          <w:u w:val="single"/>
        </w:rPr>
        <w:t xml:space="preserve">Notes/Comments: </w:t>
      </w:r>
    </w:p>
    <w:p w:rsidR="00D445A2" w:rsidRDefault="00D445A2" w:rsidP="00D445A2">
      <w:pPr>
        <w:spacing w:after="40" w:line="240" w:lineRule="auto"/>
        <w:rPr>
          <w:b/>
          <w:u w:val="single"/>
        </w:rPr>
      </w:pPr>
      <w:r>
        <w:rPr>
          <w:b/>
          <w:u w:val="single"/>
        </w:rPr>
        <w:t>TRAINING</w:t>
      </w:r>
    </w:p>
    <w:p w:rsidR="00D445A2" w:rsidRPr="005C4C9E" w:rsidRDefault="00D445A2" w:rsidP="00D445A2">
      <w:pPr>
        <w:spacing w:after="40" w:line="240" w:lineRule="auto"/>
        <w:rPr>
          <w:b/>
          <w:sz w:val="20"/>
          <w:szCs w:val="20"/>
        </w:rPr>
      </w:pPr>
      <w:r w:rsidRPr="005C4C9E">
        <w:rPr>
          <w:b/>
          <w:sz w:val="20"/>
          <w:szCs w:val="20"/>
        </w:rPr>
        <w:t xml:space="preserve">Yes    No   </w:t>
      </w:r>
      <w:r>
        <w:rPr>
          <w:b/>
          <w:sz w:val="20"/>
          <w:szCs w:val="20"/>
        </w:rPr>
        <w:t xml:space="preserve"> Date(s)/time(s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>___________________</w:t>
      </w:r>
    </w:p>
    <w:p w:rsidR="00D445A2" w:rsidRDefault="00D445A2" w:rsidP="00D445A2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522B5">
        <w:rPr>
          <w:b/>
        </w:rPr>
        <w:t>Staff</w:t>
      </w:r>
      <w:r>
        <w:rPr>
          <w:b/>
        </w:rPr>
        <w:t xml:space="preserve"> (occupants and O&amp;M)</w:t>
      </w:r>
      <w:r w:rsidRPr="008522B5">
        <w:rPr>
          <w:b/>
        </w:rPr>
        <w:t xml:space="preserve"> fully understands how the system works</w:t>
      </w:r>
      <w:r>
        <w:rPr>
          <w:b/>
        </w:rPr>
        <w:t xml:space="preserve">. </w:t>
      </w:r>
    </w:p>
    <w:p w:rsidR="00D445A2" w:rsidRPr="008522B5" w:rsidRDefault="00D445A2" w:rsidP="00D445A2">
      <w:pPr>
        <w:spacing w:after="40" w:line="240" w:lineRule="auto"/>
        <w:rPr>
          <w:b/>
        </w:rPr>
      </w:pP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6330E3">
        <w:rPr>
          <w:sz w:val="20"/>
          <w:szCs w:val="20"/>
        </w:rPr>
        <w:t xml:space="preserve"> </w:t>
      </w:r>
      <w:r w:rsidRPr="006330E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30E3">
        <w:rPr>
          <w:sz w:val="20"/>
          <w:szCs w:val="20"/>
        </w:rPr>
        <w:instrText xml:space="preserve"> FORMCHECKBOX </w:instrText>
      </w:r>
      <w:r w:rsidR="000D7722">
        <w:rPr>
          <w:sz w:val="20"/>
          <w:szCs w:val="20"/>
        </w:rPr>
      </w:r>
      <w:r w:rsidR="000D7722">
        <w:rPr>
          <w:sz w:val="20"/>
          <w:szCs w:val="20"/>
        </w:rPr>
        <w:fldChar w:fldCharType="separate"/>
      </w:r>
      <w:r w:rsidRPr="006330E3">
        <w:rPr>
          <w:sz w:val="20"/>
          <w:szCs w:val="20"/>
        </w:rPr>
        <w:fldChar w:fldCharType="end"/>
      </w:r>
      <w:r w:rsidRPr="006330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522B5">
        <w:rPr>
          <w:b/>
        </w:rPr>
        <w:t xml:space="preserve">Staff </w:t>
      </w:r>
      <w:r>
        <w:rPr>
          <w:b/>
        </w:rPr>
        <w:t xml:space="preserve">(occupants and O&amp;M) </w:t>
      </w:r>
      <w:r w:rsidRPr="008522B5">
        <w:rPr>
          <w:b/>
        </w:rPr>
        <w:t>fully understands how to run the systems efficiently</w:t>
      </w:r>
      <w:r>
        <w:rPr>
          <w:b/>
        </w:rPr>
        <w:t>.</w:t>
      </w:r>
    </w:p>
    <w:p w:rsidR="00D445A2" w:rsidRDefault="00D445A2" w:rsidP="00D445A2">
      <w:pPr>
        <w:spacing w:after="40" w:line="240" w:lineRule="auto"/>
      </w:pPr>
      <w:r w:rsidRPr="008522B5">
        <w:t xml:space="preserve">Specific Staff evaluated:  </w:t>
      </w:r>
    </w:p>
    <w:p w:rsidR="00D445A2" w:rsidRPr="008522B5" w:rsidRDefault="00D445A2" w:rsidP="00D445A2">
      <w:pPr>
        <w:spacing w:after="40" w:line="240" w:lineRule="auto"/>
      </w:pPr>
    </w:p>
    <w:p w:rsidR="00D445A2" w:rsidRPr="008522B5" w:rsidRDefault="00D445A2" w:rsidP="00D445A2">
      <w:pPr>
        <w:spacing w:after="40" w:line="240" w:lineRule="auto"/>
      </w:pPr>
      <w:r w:rsidRPr="008522B5">
        <w:t>Comments:</w:t>
      </w:r>
    </w:p>
    <w:p w:rsidR="00D445A2" w:rsidRDefault="00D445A2" w:rsidP="00D445A2">
      <w:pPr>
        <w:spacing w:after="40" w:line="240" w:lineRule="auto"/>
        <w:rPr>
          <w:b/>
        </w:rPr>
      </w:pPr>
    </w:p>
    <w:p w:rsidR="00D445A2" w:rsidRDefault="00D445A2" w:rsidP="00D445A2">
      <w:pPr>
        <w:spacing w:after="40" w:line="240" w:lineRule="auto"/>
        <w:rPr>
          <w:b/>
        </w:rPr>
      </w:pPr>
      <w:r w:rsidRPr="008522B5">
        <w:rPr>
          <w:b/>
        </w:rPr>
        <w:t>Specific Training needs of staff (occupants and O&amp;M)</w:t>
      </w:r>
      <w:r>
        <w:rPr>
          <w:b/>
        </w:rPr>
        <w:t>:</w:t>
      </w:r>
    </w:p>
    <w:p w:rsidR="00D445A2" w:rsidRDefault="00D445A2" w:rsidP="00D445A2">
      <w:pPr>
        <w:spacing w:after="40" w:line="240" w:lineRule="auto"/>
        <w:rPr>
          <w:b/>
        </w:rPr>
      </w:pPr>
    </w:p>
    <w:p w:rsidR="00D445A2" w:rsidRPr="00433BA9" w:rsidRDefault="00D445A2" w:rsidP="00D445A2">
      <w:pPr>
        <w:spacing w:after="40" w:line="240" w:lineRule="auto"/>
        <w:rPr>
          <w:sz w:val="20"/>
          <w:szCs w:val="20"/>
        </w:rPr>
      </w:pPr>
      <w:r>
        <w:rPr>
          <w:b/>
        </w:rPr>
        <w:t xml:space="preserve">Ideas for Facility Guide/Operational Aides/Persistence: </w:t>
      </w:r>
      <w:r w:rsidRPr="00433BA9">
        <w:rPr>
          <w:sz w:val="20"/>
          <w:szCs w:val="20"/>
        </w:rPr>
        <w:t xml:space="preserve">What needs to </w:t>
      </w:r>
      <w:r>
        <w:rPr>
          <w:sz w:val="20"/>
          <w:szCs w:val="20"/>
        </w:rPr>
        <w:t xml:space="preserve">be </w:t>
      </w:r>
      <w:r w:rsidRPr="00433BA9">
        <w:rPr>
          <w:sz w:val="20"/>
          <w:szCs w:val="20"/>
        </w:rPr>
        <w:t>added (for example: sensors or specific trends</w:t>
      </w:r>
      <w:r>
        <w:rPr>
          <w:sz w:val="20"/>
          <w:szCs w:val="20"/>
        </w:rPr>
        <w:t>,</w:t>
      </w:r>
      <w:r w:rsidRPr="00743982">
        <w:rPr>
          <w:sz w:val="20"/>
          <w:szCs w:val="20"/>
        </w:rPr>
        <w:t xml:space="preserve"> </w:t>
      </w:r>
      <w:r>
        <w:rPr>
          <w:sz w:val="20"/>
          <w:szCs w:val="20"/>
        </w:rPr>
        <w:t>explanation on DDC graphic,</w:t>
      </w:r>
      <w:r w:rsidRPr="00433BA9">
        <w:rPr>
          <w:sz w:val="20"/>
          <w:szCs w:val="20"/>
        </w:rPr>
        <w:t xml:space="preserve"> or signage)</w:t>
      </w:r>
      <w:r>
        <w:rPr>
          <w:sz w:val="20"/>
          <w:szCs w:val="20"/>
        </w:rPr>
        <w:t>, provided (for example: table of VAV box CFM)</w:t>
      </w:r>
      <w:r w:rsidRPr="00433BA9">
        <w:rPr>
          <w:sz w:val="20"/>
          <w:szCs w:val="20"/>
        </w:rPr>
        <w:t xml:space="preserve"> or </w:t>
      </w:r>
      <w:proofErr w:type="gramStart"/>
      <w:r w:rsidRPr="00433BA9">
        <w:rPr>
          <w:sz w:val="20"/>
          <w:szCs w:val="20"/>
        </w:rPr>
        <w:t>done  (</w:t>
      </w:r>
      <w:proofErr w:type="gramEnd"/>
      <w:r>
        <w:rPr>
          <w:sz w:val="20"/>
          <w:szCs w:val="20"/>
        </w:rPr>
        <w:t>f</w:t>
      </w:r>
      <w:r w:rsidRPr="00433BA9">
        <w:rPr>
          <w:sz w:val="20"/>
          <w:szCs w:val="20"/>
        </w:rPr>
        <w:t xml:space="preserve">or example: putting check in maintenance schedule) to help the operators keep the systems operating efficiently over time? </w:t>
      </w:r>
    </w:p>
    <w:p w:rsidR="00D445A2" w:rsidRDefault="00D445A2" w:rsidP="00D445A2">
      <w:pPr>
        <w:spacing w:after="40" w:line="240" w:lineRule="auto"/>
        <w:ind w:left="720" w:firstLine="360"/>
        <w:rPr>
          <w:sz w:val="20"/>
          <w:szCs w:val="20"/>
          <w:u w:val="single"/>
        </w:rPr>
      </w:pPr>
    </w:p>
    <w:p w:rsidR="00ED1AA5" w:rsidRPr="00D445A2" w:rsidRDefault="00ED1AA5" w:rsidP="00D445A2"/>
    <w:sectPr w:rsidR="00ED1AA5" w:rsidRPr="00D445A2" w:rsidSect="00134E38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22" w:rsidRDefault="000D7722" w:rsidP="00A63D40">
      <w:pPr>
        <w:spacing w:after="0" w:line="240" w:lineRule="auto"/>
      </w:pPr>
      <w:r>
        <w:separator/>
      </w:r>
    </w:p>
  </w:endnote>
  <w:endnote w:type="continuationSeparator" w:id="0">
    <w:p w:rsidR="000D7722" w:rsidRDefault="000D7722" w:rsidP="00A6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856" w:rsidRPr="003C0C53" w:rsidRDefault="00AA610E">
    <w:pPr>
      <w:pStyle w:val="Footer"/>
      <w:rPr>
        <w:sz w:val="18"/>
        <w:szCs w:val="18"/>
      </w:rPr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3DAE94" wp14:editId="365F1CC9">
              <wp:simplePos x="0" y="0"/>
              <wp:positionH relativeFrom="column">
                <wp:posOffset>6071235</wp:posOffset>
              </wp:positionH>
              <wp:positionV relativeFrom="paragraph">
                <wp:posOffset>120015</wp:posOffset>
              </wp:positionV>
              <wp:extent cx="584200" cy="36131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 flipH="1" flipV="1">
                        <a:off x="0" y="0"/>
                        <a:ext cx="584200" cy="361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964A27" w:rsidRDefault="00AA610E" w:rsidP="00AA610E">
                          <w:pPr>
                            <w:jc w:val="center"/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</w:pP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begin"/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instrText xml:space="preserve"> PAGE  \* Arabic  \* MERGEFORMAT </w:instrTex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separate"/>
                          </w:r>
                          <w:r w:rsidR="00EA5CE4">
                            <w:rPr>
                              <w:b/>
                              <w:noProof/>
                              <w:color w:val="156570"/>
                              <w:spacing w:val="20"/>
                              <w:sz w:val="24"/>
                            </w:rPr>
                            <w:t>1</w:t>
                          </w:r>
                          <w:r w:rsidRPr="00964A27">
                            <w:rPr>
                              <w:b/>
                              <w:color w:val="156570"/>
                              <w:spacing w:val="2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8.05pt;margin-top:9.45pt;width:46pt;height:28.4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" filled="f" stroked="f" strokeweight=".5pt">
              <v:textbox>
                <w:txbxContent>
                  <w:p w:rsidR="00AA610E" w:rsidRPr="00964A27" w:rsidRDefault="00AA610E" w:rsidP="00AA610E">
                    <w:pPr>
                      <w:jc w:val="center"/>
                      <w:rPr>
                        <w:b/>
                        <w:color w:val="156570"/>
                        <w:spacing w:val="20"/>
                        <w:sz w:val="24"/>
                      </w:rPr>
                    </w:pP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begin"/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instrText xml:space="preserve"> PAGE  \* Arabic  \* MERGEFORMAT </w:instrTex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separate"/>
                    </w:r>
                    <w:r w:rsidR="00EA5CE4">
                      <w:rPr>
                        <w:b/>
                        <w:noProof/>
                        <w:color w:val="156570"/>
                        <w:spacing w:val="20"/>
                        <w:sz w:val="24"/>
                      </w:rPr>
                      <w:t>1</w:t>
                    </w:r>
                    <w:r w:rsidRPr="00964A27">
                      <w:rPr>
                        <w:b/>
                        <w:color w:val="156570"/>
                        <w:spacing w:val="20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84BCA">
      <w:rPr>
        <w:noProof/>
        <w:sz w:val="18"/>
        <w:szCs w:val="18"/>
      </w:rPr>
      <w:fldChar w:fldCharType="begin"/>
    </w:r>
    <w:r w:rsidR="00B84BCA" w:rsidRPr="00B84BCA">
      <w:rPr>
        <w:noProof/>
        <w:sz w:val="18"/>
        <w:szCs w:val="18"/>
      </w:rPr>
      <w:instrText xml:space="preserve"> FILENAME   \* MERGEFORMAT </w:instrText>
    </w:r>
    <w:r w:rsidR="00B84BCA">
      <w:rPr>
        <w:noProof/>
        <w:sz w:val="18"/>
        <w:szCs w:val="18"/>
      </w:rPr>
      <w:fldChar w:fldCharType="separate"/>
    </w:r>
    <w:r w:rsidR="001C6A94">
      <w:rPr>
        <w:noProof/>
        <w:sz w:val="18"/>
        <w:szCs w:val="18"/>
      </w:rPr>
      <w:t>6_PSE NC Post Occ CX Investigation Details - Diff System Template final.docx</w:t>
    </w:r>
    <w:r w:rsidR="00B84BCA">
      <w:rPr>
        <w:noProof/>
        <w:sz w:val="18"/>
        <w:szCs w:val="18"/>
      </w:rPr>
      <w:fldChar w:fldCharType="end"/>
    </w:r>
    <w:r w:rsidR="00EF5856" w:rsidRPr="003C0C53">
      <w:rPr>
        <w:sz w:val="18"/>
        <w:szCs w:val="18"/>
      </w:rPr>
      <w:t xml:space="preserve">  </w:t>
    </w:r>
    <w:r w:rsidR="004128B5">
      <w:rPr>
        <w:sz w:val="18"/>
        <w:szCs w:val="18"/>
      </w:rPr>
      <w:t xml:space="preserve"> </w:t>
    </w:r>
    <w:r>
      <w:rPr>
        <w:sz w:val="18"/>
        <w:szCs w:val="18"/>
      </w:rPr>
      <w:tab/>
    </w:r>
    <w:r w:rsidR="00EA5CE4">
      <w:rPr>
        <w:sz w:val="18"/>
        <w:szCs w:val="18"/>
      </w:rPr>
      <w:t>10/1/2014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22" w:rsidRDefault="000D7722" w:rsidP="00A63D40">
      <w:pPr>
        <w:spacing w:after="0" w:line="240" w:lineRule="auto"/>
      </w:pPr>
      <w:r>
        <w:separator/>
      </w:r>
    </w:p>
  </w:footnote>
  <w:footnote w:type="continuationSeparator" w:id="0">
    <w:p w:rsidR="000D7722" w:rsidRDefault="000D7722" w:rsidP="00A6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10E" w:rsidRDefault="00AA610E" w:rsidP="00AA610E">
    <w:pPr>
      <w:pStyle w:val="NoSpacing"/>
      <w:rPr>
        <w:rFonts w:ascii="Garamond" w:hAnsi="Garamond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1E0B7C" wp14:editId="35AB8CAF">
              <wp:simplePos x="0" y="0"/>
              <wp:positionH relativeFrom="page">
                <wp:posOffset>6929438</wp:posOffset>
              </wp:positionH>
              <wp:positionV relativeFrom="page">
                <wp:posOffset>9525</wp:posOffset>
              </wp:positionV>
              <wp:extent cx="699770" cy="10211435"/>
              <wp:effectExtent l="0" t="0" r="5080" b="0"/>
              <wp:wrapNone/>
              <wp:docPr id="2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211435"/>
                      </a:xfrm>
                      <a:prstGeom prst="rect">
                        <a:avLst/>
                      </a:prstGeom>
                      <a:solidFill>
                        <a:srgbClr val="DCDD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610E" w:rsidRDefault="00AA610E" w:rsidP="00AA610E">
                          <w:pPr>
                            <w:ind w:right="75"/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545.65pt;margin-top:.75pt;width:55.1pt;height:804.05pt;z-index:-251657216;visibility:visible;mso-wrap-style:square;mso-width-percent: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" fillcolor="#dcddde" stroked="f" strokeweight="2pt">
              <v:path arrowok="t"/>
              <v:textbox>
                <w:txbxContent>
                  <w:p w:rsidR="00AA610E" w:rsidRDefault="00AA610E" w:rsidP="00AA610E">
                    <w:pPr>
                      <w:ind w:right="75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140D9FD" wp14:editId="7FF76C2A">
          <wp:simplePos x="0" y="0"/>
          <wp:positionH relativeFrom="column">
            <wp:posOffset>0</wp:posOffset>
          </wp:positionH>
          <wp:positionV relativeFrom="paragraph">
            <wp:posOffset>191387</wp:posOffset>
          </wp:positionV>
          <wp:extent cx="2542032" cy="402336"/>
          <wp:effectExtent l="0" t="0" r="0" b="0"/>
          <wp:wrapNone/>
          <wp:docPr id="12" name="Picture 12" descr="PSE2_D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SE2_D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32" cy="402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10E" w:rsidRPr="00C72F22" w:rsidRDefault="00AA610E" w:rsidP="00AA610E">
    <w:pPr>
      <w:pStyle w:val="NoSpacing"/>
      <w:jc w:val="right"/>
      <w:rPr>
        <w:rFonts w:cs="Arial"/>
        <w:b/>
        <w:sz w:val="28"/>
      </w:rPr>
    </w:pPr>
    <w:r w:rsidRPr="00C72F22">
      <w:rPr>
        <w:rFonts w:cs="Arial"/>
        <w:b/>
        <w:sz w:val="28"/>
      </w:rPr>
      <w:t>NEW CONSTRUCTION</w:t>
    </w:r>
  </w:p>
  <w:p w:rsidR="00AA610E" w:rsidRPr="00C72F22" w:rsidRDefault="00D445A2" w:rsidP="00D445A2">
    <w:pPr>
      <w:pStyle w:val="NoSpacing"/>
      <w:tabs>
        <w:tab w:val="left" w:pos="5370"/>
        <w:tab w:val="right" w:pos="9360"/>
      </w:tabs>
      <w:rPr>
        <w:rFonts w:cs="Arial"/>
        <w:b/>
        <w:sz w:val="28"/>
      </w:rPr>
    </w:pPr>
    <w:r>
      <w:rPr>
        <w:rFonts w:cs="Arial"/>
        <w:b/>
        <w:sz w:val="28"/>
      </w:rPr>
      <w:tab/>
    </w:r>
    <w:r>
      <w:rPr>
        <w:rFonts w:cs="Arial"/>
        <w:b/>
        <w:sz w:val="28"/>
      </w:rPr>
      <w:tab/>
    </w:r>
    <w:r w:rsidR="00AA610E" w:rsidRPr="00C72F22">
      <w:rPr>
        <w:rFonts w:cs="Arial"/>
        <w:b/>
        <w:sz w:val="28"/>
      </w:rPr>
      <w:t>POST OCCUPANCY PROGRAM</w:t>
    </w:r>
  </w:p>
  <w:p w:rsidR="00EF5856" w:rsidRPr="00AA610E" w:rsidRDefault="00AA610E" w:rsidP="00AA610E">
    <w:pPr>
      <w:pStyle w:val="Header"/>
    </w:pPr>
    <w:r w:rsidRPr="00C72F22">
      <w:rPr>
        <w:b/>
        <w:noProof/>
        <w:sz w:val="36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D7C5F" wp14:editId="04991EC2">
              <wp:simplePos x="0" y="0"/>
              <wp:positionH relativeFrom="column">
                <wp:posOffset>3079115</wp:posOffset>
              </wp:positionH>
              <wp:positionV relativeFrom="paragraph">
                <wp:posOffset>2277745</wp:posOffset>
              </wp:positionV>
              <wp:extent cx="6597015" cy="381635"/>
              <wp:effectExtent l="254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 flipV="1">
                        <a:off x="0" y="0"/>
                        <a:ext cx="6597015" cy="381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610E" w:rsidRPr="002F35F2" w:rsidRDefault="00AA610E" w:rsidP="00AA610E">
                          <w:pPr>
                            <w:jc w:val="right"/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</w:pPr>
                          <w:r w:rsidRPr="002F35F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 xml:space="preserve">Investigation Details: </w:t>
                          </w:r>
                          <w:r w:rsidR="00D445A2">
                            <w:rPr>
                              <w:b/>
                              <w:color w:val="156570"/>
                              <w:spacing w:val="20"/>
                              <w:sz w:val="36"/>
                              <w:szCs w:val="34"/>
                            </w:rPr>
                            <w:t>Different System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42.45pt;margin-top:179.35pt;width:519.45pt;height:30.05pt;rotation:-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" filled="f" stroked="f" strokeweight=".5pt">
              <v:textbox>
                <w:txbxContent>
                  <w:p w:rsidR="00AA610E" w:rsidRPr="002F35F2" w:rsidRDefault="00AA610E" w:rsidP="00AA610E">
                    <w:pPr>
                      <w:jc w:val="right"/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</w:pPr>
                    <w:r w:rsidRPr="002F35F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 xml:space="preserve">Investigation Details: </w:t>
                    </w:r>
                    <w:r w:rsidR="00D445A2">
                      <w:rPr>
                        <w:b/>
                        <w:color w:val="156570"/>
                        <w:spacing w:val="20"/>
                        <w:sz w:val="36"/>
                        <w:szCs w:val="34"/>
                      </w:rPr>
                      <w:t>Different System Template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C4C54"/>
    <w:multiLevelType w:val="hybridMultilevel"/>
    <w:tmpl w:val="025E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E"/>
    <w:rsid w:val="00002302"/>
    <w:rsid w:val="00007B7D"/>
    <w:rsid w:val="0001054E"/>
    <w:rsid w:val="0001380F"/>
    <w:rsid w:val="00020B83"/>
    <w:rsid w:val="000346FE"/>
    <w:rsid w:val="0004101F"/>
    <w:rsid w:val="00056C6C"/>
    <w:rsid w:val="0007564A"/>
    <w:rsid w:val="000922EE"/>
    <w:rsid w:val="000A560B"/>
    <w:rsid w:val="000B021B"/>
    <w:rsid w:val="000B5040"/>
    <w:rsid w:val="000B5E35"/>
    <w:rsid w:val="000B76BF"/>
    <w:rsid w:val="000D7722"/>
    <w:rsid w:val="000E79ED"/>
    <w:rsid w:val="000F3B97"/>
    <w:rsid w:val="0010450C"/>
    <w:rsid w:val="001128F4"/>
    <w:rsid w:val="00134E38"/>
    <w:rsid w:val="00135085"/>
    <w:rsid w:val="00164A74"/>
    <w:rsid w:val="00171D6B"/>
    <w:rsid w:val="00182DD2"/>
    <w:rsid w:val="001C3047"/>
    <w:rsid w:val="001C6A94"/>
    <w:rsid w:val="001F3DED"/>
    <w:rsid w:val="00263148"/>
    <w:rsid w:val="00272BB9"/>
    <w:rsid w:val="002C4EBB"/>
    <w:rsid w:val="002E6F5D"/>
    <w:rsid w:val="002E7780"/>
    <w:rsid w:val="002F2E4C"/>
    <w:rsid w:val="002F3C45"/>
    <w:rsid w:val="0031485D"/>
    <w:rsid w:val="003267BD"/>
    <w:rsid w:val="00347142"/>
    <w:rsid w:val="003670B8"/>
    <w:rsid w:val="003A2D3A"/>
    <w:rsid w:val="003B11A4"/>
    <w:rsid w:val="003C0C53"/>
    <w:rsid w:val="003C40C3"/>
    <w:rsid w:val="003E6911"/>
    <w:rsid w:val="004128B5"/>
    <w:rsid w:val="004152CC"/>
    <w:rsid w:val="00416618"/>
    <w:rsid w:val="00424D51"/>
    <w:rsid w:val="004275F7"/>
    <w:rsid w:val="0043150C"/>
    <w:rsid w:val="00433B32"/>
    <w:rsid w:val="004466D3"/>
    <w:rsid w:val="00452E14"/>
    <w:rsid w:val="00455120"/>
    <w:rsid w:val="00466BBF"/>
    <w:rsid w:val="00473338"/>
    <w:rsid w:val="004762C3"/>
    <w:rsid w:val="00495814"/>
    <w:rsid w:val="004A04C8"/>
    <w:rsid w:val="004B19A4"/>
    <w:rsid w:val="004B2276"/>
    <w:rsid w:val="004C2C54"/>
    <w:rsid w:val="004D5D4C"/>
    <w:rsid w:val="004F0F12"/>
    <w:rsid w:val="004F6329"/>
    <w:rsid w:val="0050220A"/>
    <w:rsid w:val="00510214"/>
    <w:rsid w:val="0051479B"/>
    <w:rsid w:val="005239FA"/>
    <w:rsid w:val="00552EC7"/>
    <w:rsid w:val="00554EB1"/>
    <w:rsid w:val="00575A54"/>
    <w:rsid w:val="005762AD"/>
    <w:rsid w:val="005A1E1F"/>
    <w:rsid w:val="005B3865"/>
    <w:rsid w:val="005B5045"/>
    <w:rsid w:val="005C4C9E"/>
    <w:rsid w:val="005D3B55"/>
    <w:rsid w:val="005F360E"/>
    <w:rsid w:val="00602412"/>
    <w:rsid w:val="00606E62"/>
    <w:rsid w:val="00627F2F"/>
    <w:rsid w:val="006330E3"/>
    <w:rsid w:val="00677D03"/>
    <w:rsid w:val="006878D3"/>
    <w:rsid w:val="00687D56"/>
    <w:rsid w:val="00694B84"/>
    <w:rsid w:val="00695361"/>
    <w:rsid w:val="006A2E10"/>
    <w:rsid w:val="006B1855"/>
    <w:rsid w:val="006D1426"/>
    <w:rsid w:val="006D360D"/>
    <w:rsid w:val="00702E16"/>
    <w:rsid w:val="0070596F"/>
    <w:rsid w:val="00706E1E"/>
    <w:rsid w:val="00710C62"/>
    <w:rsid w:val="00720B8A"/>
    <w:rsid w:val="00743A7E"/>
    <w:rsid w:val="00753279"/>
    <w:rsid w:val="007559E6"/>
    <w:rsid w:val="007B1719"/>
    <w:rsid w:val="007B72F6"/>
    <w:rsid w:val="007C05B0"/>
    <w:rsid w:val="007C3CFF"/>
    <w:rsid w:val="007C5DAC"/>
    <w:rsid w:val="007D67FD"/>
    <w:rsid w:val="007E0635"/>
    <w:rsid w:val="00812A5E"/>
    <w:rsid w:val="00812CFA"/>
    <w:rsid w:val="008204A4"/>
    <w:rsid w:val="00834E21"/>
    <w:rsid w:val="00836F31"/>
    <w:rsid w:val="0084628F"/>
    <w:rsid w:val="00884504"/>
    <w:rsid w:val="0088619D"/>
    <w:rsid w:val="00892C98"/>
    <w:rsid w:val="008C526A"/>
    <w:rsid w:val="008C667D"/>
    <w:rsid w:val="008C6BDC"/>
    <w:rsid w:val="008D79D0"/>
    <w:rsid w:val="008E2EC6"/>
    <w:rsid w:val="008F1EB0"/>
    <w:rsid w:val="009113DB"/>
    <w:rsid w:val="0092518B"/>
    <w:rsid w:val="00945CD3"/>
    <w:rsid w:val="00972BC8"/>
    <w:rsid w:val="009749CB"/>
    <w:rsid w:val="00983784"/>
    <w:rsid w:val="009A2A41"/>
    <w:rsid w:val="009C3EBC"/>
    <w:rsid w:val="009C46B5"/>
    <w:rsid w:val="009D2C53"/>
    <w:rsid w:val="009F08B1"/>
    <w:rsid w:val="009F799E"/>
    <w:rsid w:val="009F7DF7"/>
    <w:rsid w:val="00A163B6"/>
    <w:rsid w:val="00A2782D"/>
    <w:rsid w:val="00A45F9C"/>
    <w:rsid w:val="00A520B2"/>
    <w:rsid w:val="00A55C11"/>
    <w:rsid w:val="00A56402"/>
    <w:rsid w:val="00A63D40"/>
    <w:rsid w:val="00A668FF"/>
    <w:rsid w:val="00A847C3"/>
    <w:rsid w:val="00A85705"/>
    <w:rsid w:val="00A8759C"/>
    <w:rsid w:val="00A909FD"/>
    <w:rsid w:val="00AA28F4"/>
    <w:rsid w:val="00AA610E"/>
    <w:rsid w:val="00AB3EB4"/>
    <w:rsid w:val="00AB6305"/>
    <w:rsid w:val="00AD03A4"/>
    <w:rsid w:val="00AE7578"/>
    <w:rsid w:val="00AF7581"/>
    <w:rsid w:val="00B01BA5"/>
    <w:rsid w:val="00B11810"/>
    <w:rsid w:val="00B3383E"/>
    <w:rsid w:val="00B446D2"/>
    <w:rsid w:val="00B6513F"/>
    <w:rsid w:val="00B732FD"/>
    <w:rsid w:val="00B76E2F"/>
    <w:rsid w:val="00B80DA6"/>
    <w:rsid w:val="00B84BCA"/>
    <w:rsid w:val="00BA001E"/>
    <w:rsid w:val="00BA03E5"/>
    <w:rsid w:val="00BE085A"/>
    <w:rsid w:val="00BE6985"/>
    <w:rsid w:val="00BF08E8"/>
    <w:rsid w:val="00C1447D"/>
    <w:rsid w:val="00C14602"/>
    <w:rsid w:val="00C167FB"/>
    <w:rsid w:val="00C2530B"/>
    <w:rsid w:val="00C35440"/>
    <w:rsid w:val="00C4079B"/>
    <w:rsid w:val="00C409D7"/>
    <w:rsid w:val="00C5255D"/>
    <w:rsid w:val="00C54DC1"/>
    <w:rsid w:val="00C5593B"/>
    <w:rsid w:val="00C63989"/>
    <w:rsid w:val="00C63CD6"/>
    <w:rsid w:val="00C80357"/>
    <w:rsid w:val="00C81AB6"/>
    <w:rsid w:val="00C929D5"/>
    <w:rsid w:val="00CC4A3A"/>
    <w:rsid w:val="00D445A2"/>
    <w:rsid w:val="00D645B1"/>
    <w:rsid w:val="00D74495"/>
    <w:rsid w:val="00D846F2"/>
    <w:rsid w:val="00D85950"/>
    <w:rsid w:val="00D9155D"/>
    <w:rsid w:val="00DA5A54"/>
    <w:rsid w:val="00DA63EC"/>
    <w:rsid w:val="00DA7815"/>
    <w:rsid w:val="00DD6AFA"/>
    <w:rsid w:val="00E14C40"/>
    <w:rsid w:val="00E2155B"/>
    <w:rsid w:val="00E21EF0"/>
    <w:rsid w:val="00E44E75"/>
    <w:rsid w:val="00E52887"/>
    <w:rsid w:val="00E5581D"/>
    <w:rsid w:val="00E62254"/>
    <w:rsid w:val="00E65595"/>
    <w:rsid w:val="00E66BE8"/>
    <w:rsid w:val="00E73DC8"/>
    <w:rsid w:val="00E83F2E"/>
    <w:rsid w:val="00EA59CA"/>
    <w:rsid w:val="00EA5CE4"/>
    <w:rsid w:val="00EA7DCE"/>
    <w:rsid w:val="00EB7148"/>
    <w:rsid w:val="00ED14AC"/>
    <w:rsid w:val="00ED1AA5"/>
    <w:rsid w:val="00EF158E"/>
    <w:rsid w:val="00EF5856"/>
    <w:rsid w:val="00EF6763"/>
    <w:rsid w:val="00F11258"/>
    <w:rsid w:val="00F14858"/>
    <w:rsid w:val="00F1675F"/>
    <w:rsid w:val="00F17DFD"/>
    <w:rsid w:val="00F26A09"/>
    <w:rsid w:val="00F33C6F"/>
    <w:rsid w:val="00F511C6"/>
    <w:rsid w:val="00F55871"/>
    <w:rsid w:val="00F66EC3"/>
    <w:rsid w:val="00F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3D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3D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3D40"/>
    <w:rPr>
      <w:sz w:val="22"/>
      <w:szCs w:val="22"/>
    </w:rPr>
  </w:style>
  <w:style w:type="table" w:styleId="TableGrid">
    <w:name w:val="Table Grid"/>
    <w:basedOn w:val="TableNormal"/>
    <w:uiPriority w:val="59"/>
    <w:rsid w:val="0063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10E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553E771A46A4BA2CAAD036F4BFDCE" ma:contentTypeVersion="4" ma:contentTypeDescription="Create a new document." ma:contentTypeScope="" ma:versionID="a752716e794023a2a927da47b996829c">
  <xsd:schema xmlns:xsd="http://www.w3.org/2001/XMLSchema" xmlns:xs="http://www.w3.org/2001/XMLSchema" xmlns:p="http://schemas.microsoft.com/office/2006/metadata/properties" xmlns:ns1="http://schemas.microsoft.com/sharepoint/v3" xmlns:ns2="35c9371c-a354-4b75-8517-45675b16f67d" targetNamespace="http://schemas.microsoft.com/office/2006/metadata/properties" ma:root="true" ma:fieldsID="c6dbc886b5832d61eb0f6bb1c50fd994" ns1:_="" ns2:_="">
    <xsd:import namespace="http://schemas.microsoft.com/sharepoint/v3"/>
    <xsd:import namespace="35c9371c-a354-4b75-8517-45675b16f6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9371c-a354-4b75-8517-45675b16f67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36f3b85-a668-4cc4-96c8-1157d9e6ca44}" ma:internalName="TaxCatchAll" ma:showField="CatchAllData" ma:web="35c9371c-a354-4b75-8517-45675b16f6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5c9371c-a354-4b75-8517-45675b16f67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TaxCatchAll xmlns="35c9371c-a354-4b75-8517-45675b16f67d"/>
  </documentManagement>
</p:properties>
</file>

<file path=customXml/itemProps1.xml><?xml version="1.0" encoding="utf-8"?>
<ds:datastoreItem xmlns:ds="http://schemas.openxmlformats.org/officeDocument/2006/customXml" ds:itemID="{3B73BA93-6EF2-4B2F-A4D7-2BA9E765DCC8}"/>
</file>

<file path=customXml/itemProps2.xml><?xml version="1.0" encoding="utf-8"?>
<ds:datastoreItem xmlns:ds="http://schemas.openxmlformats.org/officeDocument/2006/customXml" ds:itemID="{C3BC7A40-1984-4165-8177-E37D2173480E}"/>
</file>

<file path=customXml/itemProps3.xml><?xml version="1.0" encoding="utf-8"?>
<ds:datastoreItem xmlns:ds="http://schemas.openxmlformats.org/officeDocument/2006/customXml" ds:itemID="{A78730E7-D355-4C41-92EB-403E93008E86}"/>
</file>

<file path=customXml/itemProps4.xml><?xml version="1.0" encoding="utf-8"?>
<ds:datastoreItem xmlns:ds="http://schemas.openxmlformats.org/officeDocument/2006/customXml" ds:itemID="{83B8E53F-1AA5-4DA7-976D-14F8727201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Townes</dc:creator>
  <cp:lastModifiedBy>Puget Sound Energy</cp:lastModifiedBy>
  <cp:revision>6</cp:revision>
  <cp:lastPrinted>2014-04-02T20:27:00Z</cp:lastPrinted>
  <dcterms:created xsi:type="dcterms:W3CDTF">2014-04-17T20:27:00Z</dcterms:created>
  <dcterms:modified xsi:type="dcterms:W3CDTF">2014-10-03T15:41:00Z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0x010100EFB553E771A46A4BA2CAAD036F4BFDCE</vt:lpwstr>
  </property>
</Properties>
</file>