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6F" w:rsidRPr="0011707D" w:rsidRDefault="00F33C6F" w:rsidP="00F33C6F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11707D">
        <w:rPr>
          <w:b/>
          <w:sz w:val="24"/>
          <w:szCs w:val="24"/>
        </w:rPr>
        <w:t>Facility:</w:t>
      </w:r>
      <w:r w:rsidRPr="0011707D">
        <w:rPr>
          <w:b/>
          <w:sz w:val="24"/>
          <w:szCs w:val="24"/>
        </w:rPr>
        <w:tab/>
      </w:r>
      <w:r w:rsidRPr="0011707D">
        <w:rPr>
          <w:b/>
          <w:sz w:val="24"/>
          <w:szCs w:val="24"/>
        </w:rPr>
        <w:tab/>
      </w:r>
      <w:r w:rsidRPr="0011707D">
        <w:rPr>
          <w:b/>
          <w:sz w:val="24"/>
          <w:szCs w:val="24"/>
        </w:rPr>
        <w:tab/>
      </w:r>
      <w:r w:rsidRPr="0011707D">
        <w:rPr>
          <w:b/>
          <w:sz w:val="24"/>
          <w:szCs w:val="24"/>
        </w:rPr>
        <w:tab/>
      </w:r>
      <w:r w:rsidRPr="0011707D">
        <w:rPr>
          <w:b/>
          <w:sz w:val="24"/>
          <w:szCs w:val="24"/>
        </w:rPr>
        <w:tab/>
      </w:r>
      <w:r w:rsidRPr="0011707D">
        <w:rPr>
          <w:b/>
          <w:sz w:val="24"/>
          <w:szCs w:val="24"/>
        </w:rPr>
        <w:tab/>
      </w:r>
      <w:r w:rsidRPr="0011707D">
        <w:rPr>
          <w:b/>
          <w:sz w:val="28"/>
          <w:szCs w:val="28"/>
        </w:rPr>
        <w:tab/>
      </w:r>
    </w:p>
    <w:p w:rsidR="00F33C6F" w:rsidRPr="0011707D" w:rsidRDefault="00F33C6F" w:rsidP="00F33C6F">
      <w:pPr>
        <w:pBdr>
          <w:bottom w:val="single" w:sz="18" w:space="1" w:color="auto"/>
        </w:pBdr>
        <w:spacing w:after="120" w:line="240" w:lineRule="auto"/>
        <w:rPr>
          <w:b/>
          <w:sz w:val="28"/>
          <w:szCs w:val="28"/>
        </w:rPr>
      </w:pPr>
      <w:r w:rsidRPr="0011707D">
        <w:rPr>
          <w:b/>
          <w:sz w:val="24"/>
          <w:szCs w:val="24"/>
        </w:rPr>
        <w:t xml:space="preserve">Commissioning Provider: </w:t>
      </w:r>
      <w:r w:rsidRPr="0011707D">
        <w:rPr>
          <w:b/>
          <w:sz w:val="24"/>
          <w:szCs w:val="24"/>
        </w:rPr>
        <w:tab/>
      </w:r>
      <w:r w:rsidRPr="0011707D">
        <w:rPr>
          <w:b/>
          <w:sz w:val="24"/>
          <w:szCs w:val="24"/>
        </w:rPr>
        <w:tab/>
      </w:r>
      <w:r w:rsidRPr="0011707D">
        <w:rPr>
          <w:b/>
          <w:sz w:val="24"/>
          <w:szCs w:val="24"/>
        </w:rPr>
        <w:tab/>
      </w:r>
      <w:r w:rsidRPr="0011707D">
        <w:rPr>
          <w:b/>
          <w:sz w:val="24"/>
          <w:szCs w:val="24"/>
        </w:rPr>
        <w:tab/>
      </w:r>
      <w:r w:rsidRPr="0011707D">
        <w:rPr>
          <w:b/>
          <w:sz w:val="24"/>
          <w:szCs w:val="24"/>
        </w:rPr>
        <w:tab/>
      </w:r>
      <w:r w:rsidRPr="0011707D">
        <w:rPr>
          <w:b/>
          <w:sz w:val="24"/>
          <w:szCs w:val="24"/>
        </w:rPr>
        <w:tab/>
      </w:r>
      <w:r w:rsidRPr="0011707D">
        <w:rPr>
          <w:b/>
          <w:sz w:val="24"/>
          <w:szCs w:val="24"/>
        </w:rPr>
        <w:tab/>
        <w:t>Date:</w:t>
      </w:r>
      <w:r w:rsidRPr="0011707D">
        <w:rPr>
          <w:b/>
          <w:sz w:val="24"/>
          <w:szCs w:val="24"/>
        </w:rPr>
        <w:tab/>
      </w:r>
      <w:r w:rsidRPr="0011707D">
        <w:rPr>
          <w:b/>
          <w:sz w:val="24"/>
          <w:szCs w:val="24"/>
        </w:rPr>
        <w:tab/>
      </w:r>
    </w:p>
    <w:p w:rsidR="00F33C6F" w:rsidRPr="00C01B3F" w:rsidRDefault="00F33C6F" w:rsidP="00F33C6F">
      <w:pPr>
        <w:spacing w:after="120" w:line="240" w:lineRule="auto"/>
        <w:rPr>
          <w:sz w:val="20"/>
          <w:szCs w:val="20"/>
        </w:rPr>
      </w:pPr>
      <w:r w:rsidRPr="00C01B3F">
        <w:rPr>
          <w:sz w:val="20"/>
          <w:szCs w:val="20"/>
        </w:rPr>
        <w:t xml:space="preserve">DIRECTIONS: Address each item listed or note why it was not tested/investigated.  Add other items that were </w:t>
      </w:r>
      <w:proofErr w:type="gramStart"/>
      <w:r w:rsidRPr="00C01B3F">
        <w:rPr>
          <w:sz w:val="20"/>
          <w:szCs w:val="20"/>
        </w:rPr>
        <w:t>tested/investigated</w:t>
      </w:r>
      <w:proofErr w:type="gramEnd"/>
      <w:r w:rsidRPr="00C01B3F">
        <w:rPr>
          <w:sz w:val="20"/>
          <w:szCs w:val="20"/>
        </w:rPr>
        <w:t xml:space="preserve">. Note what testing/investigation was done, how these were conducted and results of the testing/investigation.  Indicate any operating parameters found.  Put in EEI# for improvements to resolve items that are not optimal or explain why no improvements are recommended. Complete full EEI description and information in PSE </w:t>
      </w:r>
      <w:r w:rsidR="007D61B6">
        <w:rPr>
          <w:sz w:val="20"/>
          <w:szCs w:val="20"/>
        </w:rPr>
        <w:t xml:space="preserve">NC Post </w:t>
      </w:r>
      <w:proofErr w:type="spellStart"/>
      <w:r w:rsidR="007D61B6">
        <w:rPr>
          <w:sz w:val="20"/>
          <w:szCs w:val="20"/>
        </w:rPr>
        <w:t>Occ</w:t>
      </w:r>
      <w:proofErr w:type="spellEnd"/>
      <w:r w:rsidRPr="00C01B3F">
        <w:rPr>
          <w:sz w:val="20"/>
          <w:szCs w:val="20"/>
        </w:rPr>
        <w:t xml:space="preserve"> EEI Details form. Include other capital improvements that may be cost effective.  Expand to fit information or note specific location of information. (Handwritten legible notes are acceptable.)</w:t>
      </w:r>
    </w:p>
    <w:p w:rsidR="00F33C6F" w:rsidRPr="002E7780" w:rsidRDefault="00F33C6F" w:rsidP="00F33C6F">
      <w:pPr>
        <w:pBdr>
          <w:top w:val="single" w:sz="12" w:space="1" w:color="auto"/>
          <w:bottom w:val="single" w:sz="12" w:space="1" w:color="auto"/>
        </w:pBdr>
        <w:spacing w:after="40" w:line="240" w:lineRule="auto"/>
        <w:jc w:val="center"/>
        <w:rPr>
          <w:b/>
          <w:sz w:val="28"/>
          <w:szCs w:val="28"/>
        </w:rPr>
      </w:pPr>
      <w:r w:rsidRPr="002E7780">
        <w:rPr>
          <w:b/>
          <w:sz w:val="28"/>
          <w:szCs w:val="28"/>
        </w:rPr>
        <w:t xml:space="preserve">SYSTEM TYPE: </w:t>
      </w:r>
      <w:r>
        <w:rPr>
          <w:b/>
          <w:sz w:val="28"/>
          <w:szCs w:val="28"/>
        </w:rPr>
        <w:t>Exhaust Fan     (ID</w:t>
      </w:r>
      <w:proofErr w:type="gramStart"/>
      <w:r>
        <w:rPr>
          <w:b/>
          <w:sz w:val="28"/>
          <w:szCs w:val="28"/>
        </w:rPr>
        <w:t>#:</w:t>
      </w:r>
      <w:proofErr w:type="gramEnd"/>
      <w:r>
        <w:rPr>
          <w:b/>
          <w:sz w:val="28"/>
          <w:szCs w:val="28"/>
        </w:rPr>
        <w:t>_______________________________)</w:t>
      </w:r>
    </w:p>
    <w:p w:rsidR="00F33C6F" w:rsidRPr="00020B83" w:rsidRDefault="00F33C6F" w:rsidP="00F33C6F">
      <w:pPr>
        <w:spacing w:after="0" w:line="240" w:lineRule="auto"/>
      </w:pPr>
    </w:p>
    <w:p w:rsidR="00F33C6F" w:rsidRDefault="00F33C6F" w:rsidP="00F33C6F">
      <w:pPr>
        <w:spacing w:after="120" w:line="240" w:lineRule="auto"/>
        <w:rPr>
          <w:b/>
        </w:rPr>
      </w:pPr>
      <w:r w:rsidRPr="00C14602">
        <w:rPr>
          <w:b/>
          <w:u w:val="single"/>
        </w:rPr>
        <w:t xml:space="preserve">EQUIPMENT </w:t>
      </w:r>
      <w:r>
        <w:rPr>
          <w:b/>
          <w:u w:val="single"/>
        </w:rPr>
        <w:t xml:space="preserve">&amp; SEQUENCES </w:t>
      </w:r>
      <w:r w:rsidRPr="00C14602">
        <w:rPr>
          <w:b/>
          <w:u w:val="single"/>
        </w:rPr>
        <w:t>INVESTIGATED</w:t>
      </w:r>
      <w:r>
        <w:rPr>
          <w:b/>
          <w:u w:val="single"/>
        </w:rPr>
        <w:t xml:space="preserve"> </w:t>
      </w:r>
      <w:r w:rsidRPr="00F511C6">
        <w:rPr>
          <w:i/>
          <w:u w:val="single"/>
        </w:rPr>
        <w:t>(be specific)</w:t>
      </w:r>
      <w:r w:rsidRPr="00020B83">
        <w:rPr>
          <w:b/>
        </w:rPr>
        <w:t xml:space="preserve">: </w:t>
      </w:r>
    </w:p>
    <w:p w:rsidR="00F33C6F" w:rsidRDefault="00F33C6F" w:rsidP="00F33C6F">
      <w:pPr>
        <w:spacing w:after="120" w:line="240" w:lineRule="auto"/>
        <w:rPr>
          <w:i/>
        </w:rPr>
      </w:pPr>
      <w:r>
        <w:rPr>
          <w:b/>
        </w:rPr>
        <w:t>Equip</w:t>
      </w:r>
      <w:r w:rsidRPr="00E62254">
        <w:rPr>
          <w:b/>
        </w:rPr>
        <w:t xml:space="preserve"> ID#s:</w:t>
      </w:r>
      <w:r w:rsidRPr="00E21EF0">
        <w:rPr>
          <w:i/>
        </w:rPr>
        <w:t xml:space="preserve"> Example: </w:t>
      </w:r>
      <w:r>
        <w:rPr>
          <w:i/>
        </w:rPr>
        <w:t>EF</w:t>
      </w:r>
      <w:r w:rsidRPr="00E21EF0">
        <w:rPr>
          <w:i/>
        </w:rPr>
        <w:t>-1</w:t>
      </w:r>
      <w:r>
        <w:rPr>
          <w:i/>
        </w:rPr>
        <w:t xml:space="preserve"> &amp; 2</w:t>
      </w:r>
    </w:p>
    <w:p w:rsidR="00F33C6F" w:rsidRDefault="00F33C6F" w:rsidP="00F33C6F">
      <w:pPr>
        <w:spacing w:after="120" w:line="240" w:lineRule="auto"/>
        <w:rPr>
          <w:i/>
        </w:rPr>
      </w:pPr>
      <w:r>
        <w:rPr>
          <w:b/>
        </w:rPr>
        <w:t>Describe System</w:t>
      </w:r>
      <w:r w:rsidRPr="00E62254">
        <w:rPr>
          <w:b/>
        </w:rPr>
        <w:t>:</w:t>
      </w:r>
      <w:r w:rsidRPr="00E21EF0">
        <w:rPr>
          <w:i/>
        </w:rPr>
        <w:t xml:space="preserve"> Example</w:t>
      </w:r>
      <w:r w:rsidRPr="00945CD3">
        <w:rPr>
          <w:i/>
        </w:rPr>
        <w:t xml:space="preserve">:  </w:t>
      </w:r>
      <w:r>
        <w:rPr>
          <w:i/>
        </w:rPr>
        <w:t xml:space="preserve">Linked with AHU-1 </w:t>
      </w:r>
    </w:p>
    <w:p w:rsidR="00F33C6F" w:rsidRDefault="00F33C6F" w:rsidP="00F33C6F">
      <w:pPr>
        <w:spacing w:after="120" w:line="240" w:lineRule="auto"/>
        <w:rPr>
          <w:i/>
        </w:rPr>
      </w:pPr>
      <w:r>
        <w:rPr>
          <w:b/>
        </w:rPr>
        <w:t>Area Serves/occupancy type</w:t>
      </w:r>
      <w:r w:rsidRPr="00E62254">
        <w:rPr>
          <w:b/>
        </w:rPr>
        <w:t>:</w:t>
      </w:r>
      <w:r w:rsidRPr="00E21EF0">
        <w:rPr>
          <w:i/>
        </w:rPr>
        <w:t xml:space="preserve"> Example: </w:t>
      </w:r>
      <w:r>
        <w:rPr>
          <w:i/>
        </w:rPr>
        <w:t xml:space="preserve">Restrooms, for general public in school </w:t>
      </w:r>
    </w:p>
    <w:p w:rsidR="00F33C6F" w:rsidRPr="00020B83" w:rsidRDefault="00F33C6F" w:rsidP="00F33C6F">
      <w:pPr>
        <w:spacing w:after="120" w:line="240" w:lineRule="auto"/>
        <w:rPr>
          <w:b/>
        </w:rPr>
      </w:pPr>
      <w:r w:rsidRPr="00E62254">
        <w:rPr>
          <w:b/>
        </w:rPr>
        <w:t>Sequences</w:t>
      </w:r>
      <w:r>
        <w:rPr>
          <w:b/>
        </w:rPr>
        <w:t>:</w:t>
      </w:r>
      <w:r>
        <w:rPr>
          <w:i/>
        </w:rPr>
        <w:t xml:space="preserve"> Example: On/Off Schedule, building pressure</w:t>
      </w:r>
    </w:p>
    <w:p w:rsidR="00F33C6F" w:rsidRPr="00C14602" w:rsidRDefault="00F33C6F" w:rsidP="00F33C6F">
      <w:pPr>
        <w:spacing w:after="40" w:line="240" w:lineRule="auto"/>
        <w:rPr>
          <w:b/>
          <w:u w:val="single"/>
        </w:rPr>
      </w:pPr>
      <w:r>
        <w:rPr>
          <w:b/>
          <w:u w:val="single"/>
        </w:rPr>
        <w:t>FINDINGS, TESTS and INVESTIGATION RESULTS</w:t>
      </w:r>
      <w:r w:rsidRPr="00C14602">
        <w:rPr>
          <w:b/>
          <w:u w:val="single"/>
        </w:rPr>
        <w:t>:</w:t>
      </w:r>
    </w:p>
    <w:p w:rsidR="00F33C6F" w:rsidRPr="005C4C9E" w:rsidRDefault="00F33C6F" w:rsidP="00F33C6F">
      <w:pPr>
        <w:spacing w:before="120" w:after="40" w:line="240" w:lineRule="auto"/>
        <w:rPr>
          <w:b/>
          <w:sz w:val="20"/>
          <w:szCs w:val="20"/>
        </w:rPr>
      </w:pPr>
      <w:r w:rsidRPr="005C4C9E">
        <w:rPr>
          <w:b/>
          <w:sz w:val="20"/>
          <w:szCs w:val="20"/>
        </w:rPr>
        <w:t>Working Optimally?</w:t>
      </w:r>
    </w:p>
    <w:p w:rsidR="00F33C6F" w:rsidRPr="005C4C9E" w:rsidRDefault="00F33C6F" w:rsidP="00F33C6F">
      <w:pPr>
        <w:spacing w:after="4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Yes    No    N/A   EEI# _______   Date(s)/time(s</w:t>
      </w:r>
      <w:proofErr w:type="gramStart"/>
      <w:r>
        <w:rPr>
          <w:b/>
          <w:sz w:val="20"/>
          <w:szCs w:val="20"/>
        </w:rPr>
        <w:t>)_</w:t>
      </w:r>
      <w:proofErr w:type="gramEnd"/>
      <w:r>
        <w:rPr>
          <w:b/>
          <w:sz w:val="20"/>
          <w:szCs w:val="20"/>
        </w:rPr>
        <w:t>___________________</w:t>
      </w:r>
    </w:p>
    <w:p w:rsidR="00F33C6F" w:rsidRDefault="00F33C6F" w:rsidP="00F33C6F">
      <w:pPr>
        <w:spacing w:after="40" w:line="240" w:lineRule="auto"/>
        <w:rPr>
          <w:sz w:val="20"/>
          <w:szCs w:val="20"/>
        </w:rPr>
      </w:pP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6330E3">
        <w:rPr>
          <w:sz w:val="20"/>
          <w:szCs w:val="20"/>
        </w:rPr>
        <w:t xml:space="preserve"> </w:t>
      </w: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>
        <w:rPr>
          <w:b/>
          <w:sz w:val="20"/>
          <w:szCs w:val="20"/>
        </w:rPr>
        <w:t>GENERAL SYSTEM CONDITION</w:t>
      </w:r>
      <w:r>
        <w:rPr>
          <w:sz w:val="20"/>
          <w:szCs w:val="20"/>
        </w:rPr>
        <w:t xml:space="preserve">: Equipment is generally in good shape and does not exhibit any abnormal nose or vibration.  System is not in need of over-all replacement in the near future.  Safety guards are in place. Working on and around equipment can be done safely. </w:t>
      </w:r>
    </w:p>
    <w:p w:rsidR="00F33C6F" w:rsidRDefault="00F33C6F" w:rsidP="00F33C6F">
      <w:pPr>
        <w:spacing w:after="4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Tests Conducted /Results/Findings: </w:t>
      </w:r>
    </w:p>
    <w:p w:rsidR="00F33C6F" w:rsidRDefault="00F33C6F" w:rsidP="00F33C6F">
      <w:pPr>
        <w:spacing w:after="40" w:line="240" w:lineRule="auto"/>
        <w:rPr>
          <w:sz w:val="20"/>
          <w:szCs w:val="20"/>
        </w:rPr>
      </w:pPr>
    </w:p>
    <w:p w:rsidR="00F33C6F" w:rsidRPr="005C4C9E" w:rsidRDefault="00F33C6F" w:rsidP="00F33C6F">
      <w:pPr>
        <w:spacing w:after="4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Yes    No    N/A   EEI# _______   Date(s)/time(s</w:t>
      </w:r>
      <w:proofErr w:type="gramStart"/>
      <w:r>
        <w:rPr>
          <w:b/>
          <w:sz w:val="20"/>
          <w:szCs w:val="20"/>
        </w:rPr>
        <w:t>)_</w:t>
      </w:r>
      <w:proofErr w:type="gramEnd"/>
      <w:r>
        <w:rPr>
          <w:b/>
          <w:sz w:val="20"/>
          <w:szCs w:val="20"/>
        </w:rPr>
        <w:t>___________________</w:t>
      </w:r>
    </w:p>
    <w:p w:rsidR="00F33C6F" w:rsidRDefault="00F33C6F" w:rsidP="00F33C6F">
      <w:pPr>
        <w:spacing w:after="40" w:line="240" w:lineRule="auto"/>
        <w:rPr>
          <w:sz w:val="20"/>
          <w:szCs w:val="20"/>
        </w:rPr>
      </w:pP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6330E3">
        <w:rPr>
          <w:sz w:val="20"/>
          <w:szCs w:val="20"/>
        </w:rPr>
        <w:t xml:space="preserve"> </w:t>
      </w: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2A4906">
        <w:rPr>
          <w:b/>
          <w:sz w:val="20"/>
          <w:szCs w:val="20"/>
        </w:rPr>
        <w:t>SENSOR CALIBRATION &amp; PT-to-PT</w:t>
      </w:r>
      <w:r>
        <w:rPr>
          <w:sz w:val="20"/>
          <w:szCs w:val="20"/>
        </w:rPr>
        <w:t>: Key controlling sensors are calibrated and in appropriate locations. Points are mapped correctly to the DDC front-end. Other sensor outputs seem reasonable.</w:t>
      </w:r>
    </w:p>
    <w:p w:rsidR="00F33C6F" w:rsidRDefault="00F33C6F" w:rsidP="00F33C6F">
      <w:pPr>
        <w:spacing w:after="4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Tests Conducted /Results/Findings: </w:t>
      </w:r>
    </w:p>
    <w:p w:rsidR="00F33C6F" w:rsidRDefault="00F33C6F" w:rsidP="00F33C6F">
      <w:pPr>
        <w:spacing w:after="40" w:line="240" w:lineRule="auto"/>
        <w:rPr>
          <w:sz w:val="20"/>
          <w:szCs w:val="20"/>
        </w:rPr>
      </w:pPr>
    </w:p>
    <w:p w:rsidR="00F33C6F" w:rsidRPr="005C4C9E" w:rsidRDefault="00F33C6F" w:rsidP="00F33C6F">
      <w:pPr>
        <w:spacing w:after="4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Yes    No    N/A   EEI# _______   Date(s)/time(s</w:t>
      </w:r>
      <w:proofErr w:type="gramStart"/>
      <w:r>
        <w:rPr>
          <w:b/>
          <w:sz w:val="20"/>
          <w:szCs w:val="20"/>
        </w:rPr>
        <w:t>)_</w:t>
      </w:r>
      <w:proofErr w:type="gramEnd"/>
      <w:r>
        <w:rPr>
          <w:b/>
          <w:sz w:val="20"/>
          <w:szCs w:val="20"/>
        </w:rPr>
        <w:t>___________________</w:t>
      </w:r>
    </w:p>
    <w:p w:rsidR="00F33C6F" w:rsidRDefault="00F33C6F" w:rsidP="00F33C6F">
      <w:pPr>
        <w:spacing w:after="40" w:line="240" w:lineRule="auto"/>
        <w:rPr>
          <w:sz w:val="20"/>
          <w:szCs w:val="20"/>
        </w:rPr>
      </w:pP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6330E3">
        <w:rPr>
          <w:sz w:val="20"/>
          <w:szCs w:val="20"/>
        </w:rPr>
        <w:t xml:space="preserve"> </w:t>
      </w: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26173B">
        <w:rPr>
          <w:b/>
          <w:sz w:val="20"/>
          <w:szCs w:val="20"/>
        </w:rPr>
        <w:t>PT-to-PT</w:t>
      </w:r>
      <w:r>
        <w:rPr>
          <w:b/>
          <w:sz w:val="20"/>
          <w:szCs w:val="20"/>
        </w:rPr>
        <w:t xml:space="preserve"> OTHER</w:t>
      </w:r>
      <w:r>
        <w:rPr>
          <w:sz w:val="20"/>
          <w:szCs w:val="20"/>
        </w:rPr>
        <w:t xml:space="preserve">: Other critical points (fan, CO) are mapped correctly to the DDC front-end and reflect actual system condition.  Points Checked: _____________________________________________________ </w:t>
      </w:r>
    </w:p>
    <w:p w:rsidR="00F33C6F" w:rsidRDefault="00F33C6F" w:rsidP="00F33C6F">
      <w:pPr>
        <w:spacing w:after="4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Tests Conducted /Results/Findings: </w:t>
      </w:r>
    </w:p>
    <w:p w:rsidR="00F33C6F" w:rsidRDefault="00F33C6F" w:rsidP="00F33C6F">
      <w:pPr>
        <w:spacing w:after="40" w:line="240" w:lineRule="auto"/>
        <w:rPr>
          <w:sz w:val="20"/>
          <w:szCs w:val="20"/>
        </w:rPr>
      </w:pPr>
    </w:p>
    <w:p w:rsidR="00F33C6F" w:rsidRPr="005C4C9E" w:rsidRDefault="00F33C6F" w:rsidP="00F33C6F">
      <w:pPr>
        <w:spacing w:after="4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Yes    No    N/A   EEI# _______   Date(s)/time(s</w:t>
      </w:r>
      <w:proofErr w:type="gramStart"/>
      <w:r>
        <w:rPr>
          <w:b/>
          <w:sz w:val="20"/>
          <w:szCs w:val="20"/>
        </w:rPr>
        <w:t>)_</w:t>
      </w:r>
      <w:proofErr w:type="gramEnd"/>
      <w:r>
        <w:rPr>
          <w:b/>
          <w:sz w:val="20"/>
          <w:szCs w:val="20"/>
        </w:rPr>
        <w:t>___________________</w:t>
      </w:r>
    </w:p>
    <w:p w:rsidR="00F33C6F" w:rsidRDefault="00F33C6F" w:rsidP="00F33C6F">
      <w:pPr>
        <w:spacing w:after="40" w:line="240" w:lineRule="auto"/>
        <w:rPr>
          <w:sz w:val="20"/>
          <w:szCs w:val="20"/>
        </w:rPr>
      </w:pP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6330E3">
        <w:rPr>
          <w:sz w:val="20"/>
          <w:szCs w:val="20"/>
        </w:rPr>
        <w:t xml:space="preserve"> </w:t>
      </w: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082A4C">
        <w:rPr>
          <w:b/>
          <w:sz w:val="20"/>
          <w:szCs w:val="20"/>
        </w:rPr>
        <w:t>AIR CIRCULATION</w:t>
      </w:r>
      <w:r>
        <w:rPr>
          <w:sz w:val="20"/>
          <w:szCs w:val="20"/>
        </w:rPr>
        <w:t xml:space="preserve">: Exhaust air is not mixing with inlet air or affecting outside air sensor.   </w:t>
      </w:r>
    </w:p>
    <w:p w:rsidR="00F33C6F" w:rsidRDefault="00F33C6F" w:rsidP="00F33C6F">
      <w:pPr>
        <w:spacing w:after="4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Tests Conducted /Results/Findings: </w:t>
      </w:r>
    </w:p>
    <w:p w:rsidR="00F33C6F" w:rsidRDefault="00F33C6F" w:rsidP="00F33C6F">
      <w:p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:rsidR="00F33C6F" w:rsidRDefault="00F33C6F" w:rsidP="00F33C6F">
      <w:pPr>
        <w:spacing w:after="40" w:line="240" w:lineRule="auto"/>
        <w:rPr>
          <w:sz w:val="20"/>
          <w:szCs w:val="20"/>
          <w:u w:val="single"/>
        </w:rPr>
      </w:pPr>
    </w:p>
    <w:p w:rsidR="00F33C6F" w:rsidRPr="005C4C9E" w:rsidRDefault="00F33C6F" w:rsidP="00F33C6F">
      <w:pPr>
        <w:spacing w:after="4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Yes    No    N/A   EEI# _______   Date(s)/time(s</w:t>
      </w:r>
      <w:proofErr w:type="gramStart"/>
      <w:r>
        <w:rPr>
          <w:b/>
          <w:sz w:val="20"/>
          <w:szCs w:val="20"/>
        </w:rPr>
        <w:t>)_</w:t>
      </w:r>
      <w:proofErr w:type="gramEnd"/>
      <w:r>
        <w:rPr>
          <w:b/>
          <w:sz w:val="20"/>
          <w:szCs w:val="20"/>
        </w:rPr>
        <w:t>___________________</w:t>
      </w:r>
    </w:p>
    <w:p w:rsidR="00F33C6F" w:rsidRDefault="00F33C6F" w:rsidP="00F33C6F">
      <w:pPr>
        <w:spacing w:after="40" w:line="240" w:lineRule="auto"/>
        <w:rPr>
          <w:sz w:val="20"/>
          <w:szCs w:val="20"/>
        </w:rPr>
      </w:pP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6330E3">
        <w:rPr>
          <w:sz w:val="20"/>
          <w:szCs w:val="20"/>
        </w:rPr>
        <w:t xml:space="preserve"> </w:t>
      </w: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512734">
        <w:rPr>
          <w:b/>
          <w:sz w:val="20"/>
          <w:szCs w:val="20"/>
        </w:rPr>
        <w:t>SCHEDULING</w:t>
      </w:r>
      <w:r>
        <w:rPr>
          <w:sz w:val="20"/>
          <w:szCs w:val="20"/>
        </w:rPr>
        <w:t xml:space="preserve">: Operating schedule matches occupancy schedule including holiday scheduling. Equipment shuts down when unoccupied as evidenced by EIS data or walk-through (night typically). </w:t>
      </w:r>
    </w:p>
    <w:p w:rsidR="00F33C6F" w:rsidRDefault="00F33C6F" w:rsidP="00F33C6F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Schedule: __________________________________________________________________________</w:t>
      </w:r>
    </w:p>
    <w:p w:rsidR="00F33C6F" w:rsidRDefault="00F33C6F" w:rsidP="00F33C6F">
      <w:pPr>
        <w:spacing w:after="4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Tests Conducted /Results/Findings: </w:t>
      </w:r>
    </w:p>
    <w:p w:rsidR="00F33C6F" w:rsidRDefault="00F33C6F" w:rsidP="00F33C6F">
      <w:pPr>
        <w:spacing w:after="40" w:line="240" w:lineRule="auto"/>
        <w:rPr>
          <w:sz w:val="20"/>
          <w:szCs w:val="20"/>
        </w:rPr>
      </w:pPr>
    </w:p>
    <w:p w:rsidR="00F33C6F" w:rsidRPr="005C4C9E" w:rsidRDefault="00F33C6F" w:rsidP="00F33C6F">
      <w:pPr>
        <w:spacing w:after="4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Yes    No    N/A   EEI# _______   Date(s)/time(s</w:t>
      </w:r>
      <w:proofErr w:type="gramStart"/>
      <w:r>
        <w:rPr>
          <w:b/>
          <w:sz w:val="20"/>
          <w:szCs w:val="20"/>
        </w:rPr>
        <w:t>)_</w:t>
      </w:r>
      <w:proofErr w:type="gramEnd"/>
      <w:r>
        <w:rPr>
          <w:b/>
          <w:sz w:val="20"/>
          <w:szCs w:val="20"/>
        </w:rPr>
        <w:t>___________________</w:t>
      </w:r>
    </w:p>
    <w:p w:rsidR="00F33C6F" w:rsidRDefault="00F33C6F" w:rsidP="00F33C6F">
      <w:pPr>
        <w:spacing w:after="40" w:line="240" w:lineRule="auto"/>
        <w:rPr>
          <w:sz w:val="20"/>
          <w:szCs w:val="20"/>
        </w:rPr>
      </w:pP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6330E3">
        <w:rPr>
          <w:sz w:val="20"/>
          <w:szCs w:val="20"/>
        </w:rPr>
        <w:t xml:space="preserve"> </w:t>
      </w: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512734">
        <w:rPr>
          <w:b/>
          <w:sz w:val="20"/>
          <w:szCs w:val="20"/>
        </w:rPr>
        <w:t>OPTIMUM START/STOP – WARM-UP COOL DOWN</w:t>
      </w:r>
      <w:r>
        <w:rPr>
          <w:sz w:val="20"/>
          <w:szCs w:val="20"/>
        </w:rPr>
        <w:t xml:space="preserve">: Exhaust fan(s), not in equipment rooms, are off during warm-up/cool down if it is not needed. If needed, explain why.  </w:t>
      </w:r>
    </w:p>
    <w:p w:rsidR="00F33C6F" w:rsidRDefault="00F33C6F" w:rsidP="00F33C6F">
      <w:pPr>
        <w:spacing w:after="4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Tests Conducted /Results/Findings: </w:t>
      </w:r>
    </w:p>
    <w:p w:rsidR="00F33C6F" w:rsidRDefault="00F33C6F" w:rsidP="00F33C6F">
      <w:pPr>
        <w:spacing w:after="40" w:line="240" w:lineRule="auto"/>
        <w:rPr>
          <w:sz w:val="20"/>
          <w:szCs w:val="20"/>
        </w:rPr>
      </w:pPr>
    </w:p>
    <w:p w:rsidR="00F33C6F" w:rsidRPr="005C4C9E" w:rsidRDefault="00F33C6F" w:rsidP="00F33C6F">
      <w:pPr>
        <w:spacing w:after="4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Yes    No    N/A   EEI# _______   Date(s)/time(s</w:t>
      </w:r>
      <w:proofErr w:type="gramStart"/>
      <w:r>
        <w:rPr>
          <w:b/>
          <w:sz w:val="20"/>
          <w:szCs w:val="20"/>
        </w:rPr>
        <w:t>)_</w:t>
      </w:r>
      <w:proofErr w:type="gramEnd"/>
      <w:r>
        <w:rPr>
          <w:b/>
          <w:sz w:val="20"/>
          <w:szCs w:val="20"/>
        </w:rPr>
        <w:t>___________________</w:t>
      </w:r>
    </w:p>
    <w:p w:rsidR="00F33C6F" w:rsidRDefault="00F33C6F" w:rsidP="00F33C6F">
      <w:pPr>
        <w:spacing w:after="40" w:line="240" w:lineRule="auto"/>
        <w:rPr>
          <w:sz w:val="20"/>
          <w:szCs w:val="20"/>
        </w:rPr>
      </w:pP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6330E3">
        <w:rPr>
          <w:sz w:val="20"/>
          <w:szCs w:val="20"/>
        </w:rPr>
        <w:t xml:space="preserve"> </w:t>
      </w: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422603">
        <w:rPr>
          <w:b/>
          <w:sz w:val="20"/>
          <w:szCs w:val="20"/>
        </w:rPr>
        <w:t>SPACE TEMPERATURES</w:t>
      </w:r>
      <w:r>
        <w:rPr>
          <w:sz w:val="20"/>
          <w:szCs w:val="20"/>
        </w:rPr>
        <w:t xml:space="preserve">: Typically only for equipment rooms.   Space temperature </w:t>
      </w:r>
      <w:proofErr w:type="spellStart"/>
      <w:r>
        <w:rPr>
          <w:sz w:val="20"/>
          <w:szCs w:val="20"/>
        </w:rPr>
        <w:t>setpoints</w:t>
      </w:r>
      <w:proofErr w:type="spellEnd"/>
      <w:r>
        <w:rPr>
          <w:sz w:val="20"/>
          <w:szCs w:val="20"/>
        </w:rPr>
        <w:t xml:space="preserve"> are as high as possible (85°F typical). </w:t>
      </w:r>
      <w:proofErr w:type="spellStart"/>
      <w:r>
        <w:rPr>
          <w:sz w:val="20"/>
          <w:szCs w:val="20"/>
        </w:rPr>
        <w:t>Setpoints</w:t>
      </w:r>
      <w:proofErr w:type="spellEnd"/>
      <w:r>
        <w:rPr>
          <w:sz w:val="20"/>
          <w:szCs w:val="20"/>
        </w:rPr>
        <w:t xml:space="preserve"> have proper </w:t>
      </w:r>
      <w:proofErr w:type="spellStart"/>
      <w:r>
        <w:rPr>
          <w:sz w:val="20"/>
          <w:szCs w:val="20"/>
        </w:rPr>
        <w:t>deadband</w:t>
      </w:r>
      <w:proofErr w:type="spellEnd"/>
      <w:r>
        <w:rPr>
          <w:sz w:val="20"/>
          <w:szCs w:val="20"/>
        </w:rPr>
        <w:t xml:space="preserve"> to prevent simultaneous heating and cooling. There are no equipment issues with </w:t>
      </w:r>
      <w:proofErr w:type="spellStart"/>
      <w:r>
        <w:rPr>
          <w:sz w:val="20"/>
          <w:szCs w:val="20"/>
        </w:rPr>
        <w:t>setpoints</w:t>
      </w:r>
      <w:proofErr w:type="spellEnd"/>
      <w:r>
        <w:rPr>
          <w:sz w:val="20"/>
          <w:szCs w:val="20"/>
        </w:rPr>
        <w:t>.  Mechanical cooling or heating is only used if absolutely necessary.</w:t>
      </w:r>
    </w:p>
    <w:p w:rsidR="00F33C6F" w:rsidRDefault="00F33C6F" w:rsidP="00F33C6F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Room Temperature </w:t>
      </w:r>
      <w:proofErr w:type="spellStart"/>
      <w:r>
        <w:rPr>
          <w:sz w:val="20"/>
          <w:szCs w:val="20"/>
        </w:rPr>
        <w:t>setpoints</w:t>
      </w:r>
      <w:proofErr w:type="spellEnd"/>
      <w:r>
        <w:rPr>
          <w:sz w:val="20"/>
          <w:szCs w:val="20"/>
        </w:rPr>
        <w:t>: ___________________________________________________________________</w:t>
      </w:r>
    </w:p>
    <w:p w:rsidR="00F33C6F" w:rsidRDefault="00F33C6F" w:rsidP="00F33C6F">
      <w:pPr>
        <w:spacing w:after="4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Tests Conducted /Results/Findings: </w:t>
      </w:r>
    </w:p>
    <w:p w:rsidR="00F33C6F" w:rsidRDefault="00F33C6F" w:rsidP="00F33C6F">
      <w:pPr>
        <w:spacing w:after="40" w:line="240" w:lineRule="auto"/>
        <w:rPr>
          <w:sz w:val="20"/>
          <w:szCs w:val="20"/>
          <w:u w:val="single"/>
        </w:rPr>
      </w:pPr>
    </w:p>
    <w:p w:rsidR="00F33C6F" w:rsidRPr="005C4C9E" w:rsidRDefault="00F33C6F" w:rsidP="00F33C6F">
      <w:pPr>
        <w:spacing w:after="4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Yes    No    N/A   EEI# _______   Date(s)/time(s</w:t>
      </w:r>
      <w:proofErr w:type="gramStart"/>
      <w:r>
        <w:rPr>
          <w:b/>
          <w:sz w:val="20"/>
          <w:szCs w:val="20"/>
        </w:rPr>
        <w:t>)_</w:t>
      </w:r>
      <w:proofErr w:type="gramEnd"/>
      <w:r>
        <w:rPr>
          <w:b/>
          <w:sz w:val="20"/>
          <w:szCs w:val="20"/>
        </w:rPr>
        <w:t>___________________</w:t>
      </w:r>
    </w:p>
    <w:p w:rsidR="00F33C6F" w:rsidRDefault="00F33C6F" w:rsidP="00F33C6F">
      <w:pPr>
        <w:spacing w:after="40" w:line="240" w:lineRule="auto"/>
        <w:rPr>
          <w:sz w:val="20"/>
          <w:szCs w:val="20"/>
        </w:rPr>
      </w:pP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6330E3">
        <w:rPr>
          <w:sz w:val="20"/>
          <w:szCs w:val="20"/>
        </w:rPr>
        <w:t xml:space="preserve"> </w:t>
      </w: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422603">
        <w:rPr>
          <w:b/>
          <w:sz w:val="20"/>
          <w:szCs w:val="20"/>
        </w:rPr>
        <w:t>ROOM THERMOSTATS</w:t>
      </w:r>
      <w:r>
        <w:rPr>
          <w:sz w:val="20"/>
          <w:szCs w:val="20"/>
        </w:rPr>
        <w:t xml:space="preserve">: Room thermostats are in appropriate locations and not influenced by non-room temperature heating or cooling elements (example: stat is right above a light) or blocked. </w:t>
      </w:r>
    </w:p>
    <w:p w:rsidR="00F33C6F" w:rsidRDefault="00F33C6F" w:rsidP="00F33C6F">
      <w:pPr>
        <w:spacing w:after="4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Tests Conducted /Results/Findings: </w:t>
      </w:r>
    </w:p>
    <w:p w:rsidR="00F33C6F" w:rsidRDefault="00F33C6F" w:rsidP="00F33C6F">
      <w:pPr>
        <w:spacing w:after="40" w:line="240" w:lineRule="auto"/>
        <w:rPr>
          <w:sz w:val="20"/>
          <w:szCs w:val="20"/>
          <w:u w:val="single"/>
        </w:rPr>
      </w:pPr>
    </w:p>
    <w:p w:rsidR="00F33C6F" w:rsidRPr="005C4C9E" w:rsidRDefault="00F33C6F" w:rsidP="00F33C6F">
      <w:pPr>
        <w:spacing w:after="4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Yes    No    N/A   EEI# _______   Date(s)/time(s</w:t>
      </w:r>
      <w:proofErr w:type="gramStart"/>
      <w:r>
        <w:rPr>
          <w:b/>
          <w:sz w:val="20"/>
          <w:szCs w:val="20"/>
        </w:rPr>
        <w:t>)_</w:t>
      </w:r>
      <w:proofErr w:type="gramEnd"/>
      <w:r>
        <w:rPr>
          <w:b/>
          <w:sz w:val="20"/>
          <w:szCs w:val="20"/>
        </w:rPr>
        <w:t>___________________</w:t>
      </w:r>
    </w:p>
    <w:p w:rsidR="00F33C6F" w:rsidRDefault="00F33C6F" w:rsidP="00F33C6F">
      <w:pPr>
        <w:spacing w:after="40" w:line="240" w:lineRule="auto"/>
        <w:rPr>
          <w:sz w:val="20"/>
          <w:szCs w:val="20"/>
        </w:rPr>
      </w:pP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6330E3">
        <w:rPr>
          <w:sz w:val="20"/>
          <w:szCs w:val="20"/>
        </w:rPr>
        <w:t xml:space="preserve"> </w:t>
      </w: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422603">
        <w:rPr>
          <w:b/>
          <w:sz w:val="20"/>
          <w:szCs w:val="20"/>
        </w:rPr>
        <w:t>BUILDING PRESSURE</w:t>
      </w:r>
      <w:r>
        <w:rPr>
          <w:sz w:val="20"/>
          <w:szCs w:val="20"/>
        </w:rPr>
        <w:t xml:space="preserve">: Building/space pressure is controlled adequately to maintain intended pressure differential.  (Typical building pressure: day + 0.05” day and neutral at night).  </w:t>
      </w:r>
    </w:p>
    <w:p w:rsidR="00F33C6F" w:rsidRDefault="00F33C6F" w:rsidP="00F33C6F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Pressure Setpoint(s):_________________________________________________________________________</w:t>
      </w:r>
    </w:p>
    <w:p w:rsidR="00F33C6F" w:rsidRDefault="00F33C6F" w:rsidP="00F33C6F">
      <w:pPr>
        <w:spacing w:after="4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Tests Conducted /Results/Findings: </w:t>
      </w:r>
    </w:p>
    <w:p w:rsidR="00F33C6F" w:rsidRDefault="00F33C6F" w:rsidP="00F33C6F">
      <w:pPr>
        <w:spacing w:after="40" w:line="240" w:lineRule="auto"/>
        <w:rPr>
          <w:sz w:val="20"/>
          <w:szCs w:val="20"/>
        </w:rPr>
      </w:pPr>
    </w:p>
    <w:p w:rsidR="00F33C6F" w:rsidRPr="005C4C9E" w:rsidRDefault="00F33C6F" w:rsidP="00F33C6F">
      <w:pPr>
        <w:spacing w:after="4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Yes    No    N/A   EEI# _______   Date(s)/time(s</w:t>
      </w:r>
      <w:proofErr w:type="gramStart"/>
      <w:r>
        <w:rPr>
          <w:b/>
          <w:sz w:val="20"/>
          <w:szCs w:val="20"/>
        </w:rPr>
        <w:t>)_</w:t>
      </w:r>
      <w:proofErr w:type="gramEnd"/>
      <w:r>
        <w:rPr>
          <w:b/>
          <w:sz w:val="20"/>
          <w:szCs w:val="20"/>
        </w:rPr>
        <w:t>___________________</w:t>
      </w:r>
    </w:p>
    <w:p w:rsidR="00F33C6F" w:rsidRDefault="00F33C6F" w:rsidP="00F33C6F">
      <w:pPr>
        <w:spacing w:after="40" w:line="240" w:lineRule="auto"/>
        <w:rPr>
          <w:sz w:val="20"/>
          <w:szCs w:val="20"/>
        </w:rPr>
      </w:pP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6330E3">
        <w:rPr>
          <w:sz w:val="20"/>
          <w:szCs w:val="20"/>
        </w:rPr>
        <w:t xml:space="preserve"> </w:t>
      </w: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BB3124">
        <w:rPr>
          <w:b/>
          <w:sz w:val="20"/>
          <w:szCs w:val="20"/>
        </w:rPr>
        <w:t>FAN VFD</w:t>
      </w:r>
      <w:r>
        <w:rPr>
          <w:sz w:val="20"/>
          <w:szCs w:val="20"/>
        </w:rPr>
        <w:t xml:space="preserve">: Fans with VFD are ramping up and down efficiently and maintain minimum efficiency levels and </w:t>
      </w:r>
      <w:proofErr w:type="spellStart"/>
      <w:r>
        <w:rPr>
          <w:sz w:val="20"/>
          <w:szCs w:val="20"/>
        </w:rPr>
        <w:t>setpoints</w:t>
      </w:r>
      <w:proofErr w:type="spellEnd"/>
      <w:r>
        <w:rPr>
          <w:sz w:val="20"/>
          <w:szCs w:val="20"/>
        </w:rPr>
        <w:t xml:space="preserve">.  All fans that might be able to variable flow are on VFDS (example: kitchen exhaust DCV) </w:t>
      </w:r>
    </w:p>
    <w:p w:rsidR="00F33C6F" w:rsidRDefault="00F33C6F" w:rsidP="00F33C6F">
      <w:pPr>
        <w:spacing w:after="4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Tests Conducted /Results/Findings: </w:t>
      </w:r>
    </w:p>
    <w:p w:rsidR="00F33C6F" w:rsidRDefault="00F33C6F" w:rsidP="00F33C6F">
      <w:pPr>
        <w:spacing w:after="40" w:line="240" w:lineRule="auto"/>
        <w:rPr>
          <w:sz w:val="20"/>
          <w:szCs w:val="20"/>
          <w:u w:val="single"/>
        </w:rPr>
      </w:pPr>
    </w:p>
    <w:p w:rsidR="00F33C6F" w:rsidRPr="005C4C9E" w:rsidRDefault="00F33C6F" w:rsidP="00F33C6F">
      <w:pPr>
        <w:spacing w:after="4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Yes    No    N/A   EEI# _______   Date(s)/time(s</w:t>
      </w:r>
      <w:proofErr w:type="gramStart"/>
      <w:r>
        <w:rPr>
          <w:b/>
          <w:sz w:val="20"/>
          <w:szCs w:val="20"/>
        </w:rPr>
        <w:t>)_</w:t>
      </w:r>
      <w:proofErr w:type="gramEnd"/>
      <w:r>
        <w:rPr>
          <w:b/>
          <w:sz w:val="20"/>
          <w:szCs w:val="20"/>
        </w:rPr>
        <w:t>___________________</w:t>
      </w:r>
    </w:p>
    <w:p w:rsidR="00F33C6F" w:rsidRDefault="00F33C6F" w:rsidP="00F33C6F">
      <w:pPr>
        <w:spacing w:after="40" w:line="240" w:lineRule="auto"/>
        <w:rPr>
          <w:sz w:val="20"/>
          <w:szCs w:val="20"/>
        </w:rPr>
      </w:pP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6330E3">
        <w:rPr>
          <w:sz w:val="20"/>
          <w:szCs w:val="20"/>
        </w:rPr>
        <w:t xml:space="preserve"> </w:t>
      </w: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6D185F">
        <w:rPr>
          <w:b/>
          <w:sz w:val="20"/>
          <w:szCs w:val="20"/>
        </w:rPr>
        <w:t xml:space="preserve">DCV </w:t>
      </w:r>
      <w:r>
        <w:rPr>
          <w:b/>
          <w:sz w:val="20"/>
          <w:szCs w:val="20"/>
        </w:rPr>
        <w:t xml:space="preserve">&amp; FAN </w:t>
      </w:r>
      <w:r w:rsidRPr="006D185F">
        <w:rPr>
          <w:b/>
          <w:sz w:val="20"/>
          <w:szCs w:val="20"/>
        </w:rPr>
        <w:t>FOR GARAGES</w:t>
      </w:r>
      <w:r>
        <w:rPr>
          <w:sz w:val="20"/>
          <w:szCs w:val="20"/>
        </w:rPr>
        <w:t xml:space="preserve">: Demand control ventilation systems are functioning properly and reduce fan use as much as allowed to match car occupancy levels. Sensors (CO or occupancy sensors) are calibrated and a regular calibration schedule is in place. There are no garage spaces where DCV could be added to save fan energy.  CO </w:t>
      </w:r>
      <w:proofErr w:type="spellStart"/>
      <w:proofErr w:type="gramStart"/>
      <w:r>
        <w:rPr>
          <w:sz w:val="20"/>
          <w:szCs w:val="20"/>
        </w:rPr>
        <w:t>setpoint</w:t>
      </w:r>
      <w:proofErr w:type="spellEnd"/>
      <w:proofErr w:type="gramEnd"/>
      <w:r>
        <w:rPr>
          <w:sz w:val="20"/>
          <w:szCs w:val="20"/>
        </w:rPr>
        <w:t>:  _________________________________</w:t>
      </w:r>
    </w:p>
    <w:p w:rsidR="00F33C6F" w:rsidRDefault="00F33C6F" w:rsidP="00F33C6F">
      <w:pPr>
        <w:spacing w:after="4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Tests Conducted /Results/Findings: </w:t>
      </w:r>
    </w:p>
    <w:p w:rsidR="00F33C6F" w:rsidRDefault="00F33C6F" w:rsidP="00F33C6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F33C6F" w:rsidRDefault="00F33C6F" w:rsidP="00F33C6F">
      <w:pPr>
        <w:spacing w:after="40" w:line="240" w:lineRule="auto"/>
        <w:rPr>
          <w:b/>
          <w:sz w:val="20"/>
          <w:szCs w:val="20"/>
        </w:rPr>
      </w:pPr>
    </w:p>
    <w:p w:rsidR="00F33C6F" w:rsidRPr="005C4C9E" w:rsidRDefault="00F33C6F" w:rsidP="00F33C6F">
      <w:pPr>
        <w:spacing w:after="4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Yes    No    N/A   EEI# _______   Date(s)/time(s</w:t>
      </w:r>
      <w:proofErr w:type="gramStart"/>
      <w:r>
        <w:rPr>
          <w:b/>
          <w:sz w:val="20"/>
          <w:szCs w:val="20"/>
        </w:rPr>
        <w:t>)_</w:t>
      </w:r>
      <w:proofErr w:type="gramEnd"/>
      <w:r>
        <w:rPr>
          <w:b/>
          <w:sz w:val="20"/>
          <w:szCs w:val="20"/>
        </w:rPr>
        <w:t>___________________</w:t>
      </w:r>
    </w:p>
    <w:p w:rsidR="00F33C6F" w:rsidRDefault="00F33C6F" w:rsidP="00F33C6F">
      <w:pPr>
        <w:spacing w:after="40" w:line="240" w:lineRule="auto"/>
        <w:rPr>
          <w:sz w:val="20"/>
          <w:szCs w:val="20"/>
        </w:rPr>
      </w:pP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6330E3">
        <w:rPr>
          <w:sz w:val="20"/>
          <w:szCs w:val="20"/>
        </w:rPr>
        <w:t xml:space="preserve"> </w:t>
      </w: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6D185F">
        <w:rPr>
          <w:b/>
          <w:sz w:val="20"/>
          <w:szCs w:val="20"/>
        </w:rPr>
        <w:t xml:space="preserve">DCV </w:t>
      </w:r>
      <w:r>
        <w:rPr>
          <w:b/>
          <w:sz w:val="20"/>
          <w:szCs w:val="20"/>
        </w:rPr>
        <w:t xml:space="preserve">&amp; FAN </w:t>
      </w:r>
      <w:r w:rsidRPr="006D185F">
        <w:rPr>
          <w:b/>
          <w:sz w:val="20"/>
          <w:szCs w:val="20"/>
        </w:rPr>
        <w:t xml:space="preserve">FOR </w:t>
      </w:r>
      <w:r>
        <w:rPr>
          <w:b/>
          <w:sz w:val="20"/>
          <w:szCs w:val="20"/>
        </w:rPr>
        <w:t>LARGE KITCHEN HOODS</w:t>
      </w:r>
      <w:r>
        <w:rPr>
          <w:sz w:val="20"/>
          <w:szCs w:val="20"/>
        </w:rPr>
        <w:t xml:space="preserve">: Demand control ventilation systems are functioning properly and reduce fan use as much as allowed to match cooking needs. Sensors (particle, heat or occupancy sensors) are calibrated and a regular calibration schedule is in place. There are no large kitchen hoods where DCV could be added to save fan energy.  Sensor </w:t>
      </w:r>
      <w:proofErr w:type="spellStart"/>
      <w:r>
        <w:rPr>
          <w:sz w:val="20"/>
          <w:szCs w:val="20"/>
        </w:rPr>
        <w:t>setpoints</w:t>
      </w:r>
      <w:proofErr w:type="spellEnd"/>
      <w:r>
        <w:rPr>
          <w:sz w:val="20"/>
          <w:szCs w:val="20"/>
        </w:rPr>
        <w:t>:  _________________________________</w:t>
      </w:r>
    </w:p>
    <w:p w:rsidR="00F33C6F" w:rsidRDefault="00F33C6F" w:rsidP="00F33C6F">
      <w:pPr>
        <w:spacing w:after="4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Tests Conducted /Results/Findings: </w:t>
      </w:r>
    </w:p>
    <w:p w:rsidR="00F33C6F" w:rsidRDefault="00F33C6F" w:rsidP="00F33C6F">
      <w:pPr>
        <w:spacing w:after="40" w:line="240" w:lineRule="auto"/>
        <w:rPr>
          <w:sz w:val="20"/>
          <w:szCs w:val="20"/>
          <w:u w:val="single"/>
        </w:rPr>
      </w:pPr>
    </w:p>
    <w:p w:rsidR="00F33C6F" w:rsidRPr="005C4C9E" w:rsidRDefault="00F33C6F" w:rsidP="00F33C6F">
      <w:pPr>
        <w:spacing w:after="4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Yes    No    N/A   EEI# _______   Date(s)/time(s</w:t>
      </w:r>
      <w:proofErr w:type="gramStart"/>
      <w:r>
        <w:rPr>
          <w:b/>
          <w:sz w:val="20"/>
          <w:szCs w:val="20"/>
        </w:rPr>
        <w:t>)_</w:t>
      </w:r>
      <w:proofErr w:type="gramEnd"/>
      <w:r>
        <w:rPr>
          <w:b/>
          <w:sz w:val="20"/>
          <w:szCs w:val="20"/>
        </w:rPr>
        <w:t>___________________</w:t>
      </w:r>
    </w:p>
    <w:p w:rsidR="00F33C6F" w:rsidRDefault="00F33C6F" w:rsidP="00F33C6F">
      <w:pPr>
        <w:spacing w:after="40" w:line="240" w:lineRule="auto"/>
        <w:rPr>
          <w:sz w:val="20"/>
          <w:szCs w:val="20"/>
        </w:rPr>
      </w:pP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6330E3">
        <w:rPr>
          <w:sz w:val="20"/>
          <w:szCs w:val="20"/>
        </w:rPr>
        <w:t xml:space="preserve"> </w:t>
      </w: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5C7EA3">
        <w:rPr>
          <w:b/>
          <w:sz w:val="20"/>
          <w:szCs w:val="20"/>
        </w:rPr>
        <w:t>OVERRIDES</w:t>
      </w:r>
      <w:r>
        <w:rPr>
          <w:sz w:val="20"/>
          <w:szCs w:val="20"/>
        </w:rPr>
        <w:t xml:space="preserve">: Controls, </w:t>
      </w:r>
      <w:proofErr w:type="spellStart"/>
      <w:r>
        <w:rPr>
          <w:sz w:val="20"/>
          <w:szCs w:val="20"/>
        </w:rPr>
        <w:t>setpoints</w:t>
      </w:r>
      <w:proofErr w:type="spellEnd"/>
      <w:r>
        <w:rPr>
          <w:sz w:val="20"/>
          <w:szCs w:val="20"/>
        </w:rPr>
        <w:t xml:space="preserve"> and equipment that can be easily overridden or circumvented are in normal/automatic operating mode.  Examples –fan speed, temperature </w:t>
      </w:r>
      <w:proofErr w:type="spellStart"/>
      <w:r>
        <w:rPr>
          <w:sz w:val="20"/>
          <w:szCs w:val="20"/>
        </w:rPr>
        <w:t>setpoints</w:t>
      </w:r>
      <w:proofErr w:type="spellEnd"/>
      <w:r>
        <w:rPr>
          <w:sz w:val="20"/>
          <w:szCs w:val="20"/>
        </w:rPr>
        <w:t xml:space="preserve">, </w:t>
      </w:r>
    </w:p>
    <w:p w:rsidR="00F33C6F" w:rsidRDefault="00F33C6F" w:rsidP="00F33C6F">
      <w:pPr>
        <w:spacing w:after="4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Tests Conducted /Results/Findings: </w:t>
      </w:r>
    </w:p>
    <w:p w:rsidR="00F33C6F" w:rsidRDefault="00F33C6F" w:rsidP="00F33C6F">
      <w:pPr>
        <w:spacing w:after="40" w:line="240" w:lineRule="auto"/>
        <w:rPr>
          <w:sz w:val="20"/>
          <w:szCs w:val="20"/>
          <w:u w:val="single"/>
        </w:rPr>
      </w:pPr>
    </w:p>
    <w:p w:rsidR="00F33C6F" w:rsidRPr="005C4C9E" w:rsidRDefault="00F33C6F" w:rsidP="00F33C6F">
      <w:pPr>
        <w:spacing w:after="4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Yes    No    N/A   EEI# _______   Date(s)/time(s</w:t>
      </w:r>
      <w:proofErr w:type="gramStart"/>
      <w:r>
        <w:rPr>
          <w:b/>
          <w:sz w:val="20"/>
          <w:szCs w:val="20"/>
        </w:rPr>
        <w:t>)_</w:t>
      </w:r>
      <w:proofErr w:type="gramEnd"/>
      <w:r>
        <w:rPr>
          <w:b/>
          <w:sz w:val="20"/>
          <w:szCs w:val="20"/>
        </w:rPr>
        <w:t>___________________</w:t>
      </w:r>
    </w:p>
    <w:p w:rsidR="00F33C6F" w:rsidRDefault="00F33C6F" w:rsidP="00F33C6F">
      <w:pPr>
        <w:spacing w:after="40" w:line="240" w:lineRule="auto"/>
        <w:rPr>
          <w:sz w:val="20"/>
          <w:szCs w:val="20"/>
        </w:rPr>
      </w:pP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6330E3">
        <w:rPr>
          <w:sz w:val="20"/>
          <w:szCs w:val="20"/>
        </w:rPr>
        <w:t xml:space="preserve"> </w:t>
      </w: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BB3124">
        <w:rPr>
          <w:b/>
          <w:sz w:val="20"/>
          <w:szCs w:val="20"/>
        </w:rPr>
        <w:t>LOOP TUNING</w:t>
      </w:r>
      <w:r>
        <w:rPr>
          <w:sz w:val="20"/>
          <w:szCs w:val="20"/>
        </w:rPr>
        <w:t xml:space="preserve">: Loops are adequately tuned to prevent equipment breakdown and poor control. </w:t>
      </w:r>
    </w:p>
    <w:p w:rsidR="00F33C6F" w:rsidRDefault="00F33C6F" w:rsidP="00F33C6F">
      <w:pPr>
        <w:spacing w:after="4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Tests Conducted /Results/Findings: </w:t>
      </w:r>
    </w:p>
    <w:p w:rsidR="00F33C6F" w:rsidRDefault="00F33C6F" w:rsidP="00F33C6F">
      <w:pPr>
        <w:spacing w:after="40" w:line="240" w:lineRule="auto"/>
        <w:rPr>
          <w:sz w:val="20"/>
          <w:szCs w:val="20"/>
          <w:u w:val="single"/>
        </w:rPr>
      </w:pPr>
    </w:p>
    <w:p w:rsidR="00F33C6F" w:rsidRPr="005C4C9E" w:rsidRDefault="00F33C6F" w:rsidP="00F33C6F">
      <w:pPr>
        <w:spacing w:after="40" w:line="240" w:lineRule="auto"/>
        <w:rPr>
          <w:b/>
          <w:sz w:val="20"/>
          <w:szCs w:val="20"/>
        </w:rPr>
      </w:pPr>
      <w:r w:rsidRPr="005C4C9E">
        <w:rPr>
          <w:b/>
          <w:sz w:val="20"/>
          <w:szCs w:val="20"/>
        </w:rPr>
        <w:t xml:space="preserve">Yes    No   </w:t>
      </w:r>
      <w:r>
        <w:rPr>
          <w:b/>
          <w:sz w:val="20"/>
          <w:szCs w:val="20"/>
        </w:rPr>
        <w:t xml:space="preserve"> </w:t>
      </w:r>
      <w:r w:rsidRPr="005C4C9E">
        <w:rPr>
          <w:b/>
          <w:sz w:val="20"/>
          <w:szCs w:val="20"/>
        </w:rPr>
        <w:t>EEI#</w:t>
      </w:r>
      <w:r>
        <w:rPr>
          <w:b/>
          <w:sz w:val="20"/>
          <w:szCs w:val="20"/>
        </w:rPr>
        <w:t>_______   Date(s)/time(s</w:t>
      </w:r>
      <w:proofErr w:type="gramStart"/>
      <w:r>
        <w:rPr>
          <w:b/>
          <w:sz w:val="20"/>
          <w:szCs w:val="20"/>
        </w:rPr>
        <w:t>)_</w:t>
      </w:r>
      <w:proofErr w:type="gramEnd"/>
      <w:r>
        <w:rPr>
          <w:b/>
          <w:sz w:val="20"/>
          <w:szCs w:val="20"/>
        </w:rPr>
        <w:t>___________________</w:t>
      </w:r>
    </w:p>
    <w:p w:rsidR="00F33C6F" w:rsidRDefault="00F33C6F" w:rsidP="00F33C6F">
      <w:pPr>
        <w:spacing w:after="40" w:line="240" w:lineRule="auto"/>
        <w:rPr>
          <w:sz w:val="20"/>
          <w:szCs w:val="20"/>
        </w:rPr>
      </w:pP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6330E3">
        <w:rPr>
          <w:sz w:val="20"/>
          <w:szCs w:val="20"/>
        </w:rPr>
        <w:t xml:space="preserve"> </w:t>
      </w: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EE15F0">
        <w:rPr>
          <w:b/>
          <w:i/>
          <w:sz w:val="20"/>
          <w:szCs w:val="20"/>
        </w:rPr>
        <w:t>OTHER</w:t>
      </w:r>
      <w:r w:rsidRPr="0088619D">
        <w:rPr>
          <w:i/>
          <w:sz w:val="20"/>
          <w:szCs w:val="20"/>
        </w:rPr>
        <w:t xml:space="preserve">: </w:t>
      </w:r>
      <w:r>
        <w:rPr>
          <w:i/>
          <w:sz w:val="20"/>
          <w:szCs w:val="20"/>
        </w:rPr>
        <w:t xml:space="preserve">Describe </w:t>
      </w:r>
      <w:r w:rsidRPr="0088619D">
        <w:rPr>
          <w:i/>
          <w:sz w:val="20"/>
          <w:szCs w:val="20"/>
        </w:rPr>
        <w:t>other things tested</w:t>
      </w:r>
      <w:r>
        <w:rPr>
          <w:i/>
          <w:sz w:val="20"/>
          <w:szCs w:val="20"/>
        </w:rPr>
        <w:t>/investigated</w:t>
      </w:r>
      <w:r w:rsidRPr="0088619D">
        <w:rPr>
          <w:i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F33C6F" w:rsidRDefault="00F33C6F" w:rsidP="00F33C6F">
      <w:pPr>
        <w:spacing w:after="40" w:line="240" w:lineRule="auto"/>
        <w:rPr>
          <w:sz w:val="20"/>
          <w:szCs w:val="20"/>
          <w:u w:val="single"/>
        </w:rPr>
      </w:pPr>
      <w:r w:rsidRPr="006B1855">
        <w:rPr>
          <w:sz w:val="20"/>
          <w:szCs w:val="20"/>
          <w:u w:val="single"/>
        </w:rPr>
        <w:t>Tests</w:t>
      </w:r>
      <w:r>
        <w:rPr>
          <w:sz w:val="20"/>
          <w:szCs w:val="20"/>
          <w:u w:val="single"/>
        </w:rPr>
        <w:t xml:space="preserve"> Conducted /</w:t>
      </w:r>
      <w:r w:rsidRPr="006B1855">
        <w:rPr>
          <w:sz w:val="20"/>
          <w:szCs w:val="20"/>
          <w:u w:val="single"/>
        </w:rPr>
        <w:t>Results/</w:t>
      </w:r>
      <w:r>
        <w:rPr>
          <w:sz w:val="20"/>
          <w:szCs w:val="20"/>
          <w:u w:val="single"/>
        </w:rPr>
        <w:t>Findings</w:t>
      </w:r>
      <w:r w:rsidRPr="002E7780">
        <w:rPr>
          <w:sz w:val="20"/>
          <w:szCs w:val="20"/>
          <w:u w:val="single"/>
        </w:rPr>
        <w:t xml:space="preserve">: </w:t>
      </w:r>
    </w:p>
    <w:p w:rsidR="00F33C6F" w:rsidRDefault="00F33C6F" w:rsidP="00F33C6F">
      <w:pPr>
        <w:spacing w:after="40" w:line="240" w:lineRule="auto"/>
        <w:rPr>
          <w:sz w:val="20"/>
          <w:szCs w:val="20"/>
          <w:u w:val="single"/>
        </w:rPr>
      </w:pPr>
    </w:p>
    <w:p w:rsidR="00F33C6F" w:rsidRPr="005C4C9E" w:rsidRDefault="00F33C6F" w:rsidP="00F33C6F">
      <w:pPr>
        <w:spacing w:after="40" w:line="240" w:lineRule="auto"/>
        <w:rPr>
          <w:b/>
          <w:sz w:val="20"/>
          <w:szCs w:val="20"/>
        </w:rPr>
      </w:pPr>
      <w:r w:rsidRPr="005C4C9E">
        <w:rPr>
          <w:b/>
          <w:sz w:val="20"/>
          <w:szCs w:val="20"/>
        </w:rPr>
        <w:t xml:space="preserve">Yes    No   </w:t>
      </w:r>
      <w:r>
        <w:rPr>
          <w:b/>
          <w:sz w:val="20"/>
          <w:szCs w:val="20"/>
        </w:rPr>
        <w:t xml:space="preserve"> </w:t>
      </w:r>
      <w:r w:rsidRPr="005C4C9E">
        <w:rPr>
          <w:b/>
          <w:sz w:val="20"/>
          <w:szCs w:val="20"/>
        </w:rPr>
        <w:t>EEI#</w:t>
      </w:r>
      <w:r>
        <w:rPr>
          <w:b/>
          <w:sz w:val="20"/>
          <w:szCs w:val="20"/>
        </w:rPr>
        <w:t>_______   Date(s)/time(s</w:t>
      </w:r>
      <w:proofErr w:type="gramStart"/>
      <w:r>
        <w:rPr>
          <w:b/>
          <w:sz w:val="20"/>
          <w:szCs w:val="20"/>
        </w:rPr>
        <w:t>)_</w:t>
      </w:r>
      <w:proofErr w:type="gramEnd"/>
      <w:r>
        <w:rPr>
          <w:b/>
          <w:sz w:val="20"/>
          <w:szCs w:val="20"/>
        </w:rPr>
        <w:t>___________________</w:t>
      </w:r>
    </w:p>
    <w:p w:rsidR="00F33C6F" w:rsidRDefault="00F33C6F" w:rsidP="00F33C6F">
      <w:pPr>
        <w:spacing w:after="40" w:line="240" w:lineRule="auto"/>
        <w:rPr>
          <w:sz w:val="20"/>
          <w:szCs w:val="20"/>
        </w:rPr>
      </w:pP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6330E3">
        <w:rPr>
          <w:sz w:val="20"/>
          <w:szCs w:val="20"/>
        </w:rPr>
        <w:t xml:space="preserve"> </w:t>
      </w: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EE15F0">
        <w:rPr>
          <w:b/>
          <w:i/>
          <w:sz w:val="20"/>
          <w:szCs w:val="20"/>
        </w:rPr>
        <w:t>OTHER:</w:t>
      </w:r>
      <w:r w:rsidRPr="0088619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Describe </w:t>
      </w:r>
      <w:r w:rsidRPr="0088619D">
        <w:rPr>
          <w:i/>
          <w:sz w:val="20"/>
          <w:szCs w:val="20"/>
        </w:rPr>
        <w:t>other things tested</w:t>
      </w:r>
      <w:r>
        <w:rPr>
          <w:i/>
          <w:sz w:val="20"/>
          <w:szCs w:val="20"/>
        </w:rPr>
        <w:t>/investigated</w:t>
      </w:r>
      <w:r w:rsidRPr="0088619D">
        <w:rPr>
          <w:i/>
          <w:sz w:val="20"/>
          <w:szCs w:val="20"/>
        </w:rPr>
        <w:t xml:space="preserve"> </w:t>
      </w:r>
    </w:p>
    <w:p w:rsidR="00F33C6F" w:rsidRDefault="00F33C6F" w:rsidP="00F33C6F">
      <w:pPr>
        <w:spacing w:after="40" w:line="240" w:lineRule="auto"/>
        <w:rPr>
          <w:sz w:val="20"/>
          <w:szCs w:val="20"/>
          <w:u w:val="single"/>
        </w:rPr>
      </w:pPr>
      <w:r w:rsidRPr="006B1855">
        <w:rPr>
          <w:sz w:val="20"/>
          <w:szCs w:val="20"/>
          <w:u w:val="single"/>
        </w:rPr>
        <w:t>Tests</w:t>
      </w:r>
      <w:r>
        <w:rPr>
          <w:sz w:val="20"/>
          <w:szCs w:val="20"/>
          <w:u w:val="single"/>
        </w:rPr>
        <w:t xml:space="preserve"> Conducted /</w:t>
      </w:r>
      <w:r w:rsidRPr="006B1855">
        <w:rPr>
          <w:sz w:val="20"/>
          <w:szCs w:val="20"/>
          <w:u w:val="single"/>
        </w:rPr>
        <w:t>Results/</w:t>
      </w:r>
      <w:r>
        <w:rPr>
          <w:sz w:val="20"/>
          <w:szCs w:val="20"/>
          <w:u w:val="single"/>
        </w:rPr>
        <w:t>Findings</w:t>
      </w:r>
      <w:r w:rsidRPr="002E7780">
        <w:rPr>
          <w:sz w:val="20"/>
          <w:szCs w:val="20"/>
          <w:u w:val="single"/>
        </w:rPr>
        <w:t xml:space="preserve">: </w:t>
      </w:r>
    </w:p>
    <w:p w:rsidR="00F33C6F" w:rsidRDefault="00F33C6F" w:rsidP="00F33C6F">
      <w:pPr>
        <w:spacing w:after="40" w:line="240" w:lineRule="auto"/>
        <w:rPr>
          <w:sz w:val="20"/>
          <w:szCs w:val="20"/>
          <w:u w:val="single"/>
        </w:rPr>
      </w:pPr>
    </w:p>
    <w:p w:rsidR="00F33C6F" w:rsidRDefault="00F33C6F" w:rsidP="00F33C6F">
      <w:pPr>
        <w:spacing w:after="40" w:line="240" w:lineRule="auto"/>
        <w:rPr>
          <w:b/>
          <w:u w:val="single"/>
        </w:rPr>
      </w:pPr>
      <w:r w:rsidRPr="00F511C6">
        <w:rPr>
          <w:b/>
          <w:u w:val="single"/>
        </w:rPr>
        <w:t>CAPITAL EE IMPROV</w:t>
      </w:r>
      <w:r>
        <w:rPr>
          <w:b/>
          <w:u w:val="single"/>
        </w:rPr>
        <w:t>E</w:t>
      </w:r>
      <w:r w:rsidRPr="00F511C6">
        <w:rPr>
          <w:b/>
          <w:u w:val="single"/>
        </w:rPr>
        <w:t>MENTS</w:t>
      </w:r>
    </w:p>
    <w:p w:rsidR="00F33C6F" w:rsidRDefault="00F33C6F" w:rsidP="00F33C6F">
      <w:pPr>
        <w:spacing w:after="40" w:line="240" w:lineRule="auto"/>
        <w:rPr>
          <w:sz w:val="20"/>
          <w:szCs w:val="20"/>
        </w:rPr>
      </w:pPr>
      <w:r w:rsidRPr="001D3B95">
        <w:rPr>
          <w:b/>
          <w:sz w:val="20"/>
          <w:szCs w:val="20"/>
        </w:rPr>
        <w:t>EEI# ___</w:t>
      </w:r>
      <w:proofErr w:type="gramStart"/>
      <w:r w:rsidRPr="001D3B95">
        <w:rPr>
          <w:b/>
          <w:sz w:val="20"/>
          <w:szCs w:val="20"/>
        </w:rPr>
        <w:t xml:space="preserve">_ </w:t>
      </w:r>
      <w:r>
        <w:rPr>
          <w:sz w:val="20"/>
          <w:szCs w:val="20"/>
        </w:rPr>
        <w:t xml:space="preserve"> </w:t>
      </w:r>
      <w:r w:rsidRPr="00F511C6">
        <w:rPr>
          <w:i/>
          <w:sz w:val="20"/>
          <w:szCs w:val="20"/>
        </w:rPr>
        <w:t>Brief</w:t>
      </w:r>
      <w:proofErr w:type="gramEnd"/>
      <w:r w:rsidRPr="00F511C6">
        <w:rPr>
          <w:i/>
          <w:sz w:val="20"/>
          <w:szCs w:val="20"/>
        </w:rPr>
        <w:t xml:space="preserve"> Description of Capital Improvement</w:t>
      </w:r>
      <w:r>
        <w:rPr>
          <w:sz w:val="20"/>
          <w:szCs w:val="20"/>
        </w:rPr>
        <w:t xml:space="preserve"> </w:t>
      </w:r>
    </w:p>
    <w:p w:rsidR="00F33C6F" w:rsidRDefault="00F33C6F" w:rsidP="00F33C6F">
      <w:pPr>
        <w:spacing w:after="40" w:line="240" w:lineRule="auto"/>
        <w:ind w:left="720" w:firstLine="360"/>
        <w:rPr>
          <w:sz w:val="20"/>
          <w:szCs w:val="20"/>
          <w:u w:val="single"/>
        </w:rPr>
      </w:pPr>
      <w:r w:rsidRPr="002E7780">
        <w:rPr>
          <w:sz w:val="20"/>
          <w:szCs w:val="20"/>
          <w:u w:val="single"/>
        </w:rPr>
        <w:t xml:space="preserve">Notes/Comments: </w:t>
      </w:r>
    </w:p>
    <w:p w:rsidR="00F33C6F" w:rsidRDefault="00F33C6F" w:rsidP="00F33C6F">
      <w:pPr>
        <w:spacing w:after="40" w:line="240" w:lineRule="auto"/>
        <w:rPr>
          <w:b/>
          <w:u w:val="single"/>
        </w:rPr>
      </w:pPr>
    </w:p>
    <w:p w:rsidR="00F33C6F" w:rsidRDefault="00F33C6F" w:rsidP="00F33C6F">
      <w:pPr>
        <w:spacing w:after="40" w:line="240" w:lineRule="auto"/>
        <w:rPr>
          <w:sz w:val="20"/>
          <w:szCs w:val="20"/>
        </w:rPr>
      </w:pPr>
      <w:r w:rsidRPr="001D3B95">
        <w:rPr>
          <w:b/>
          <w:sz w:val="20"/>
          <w:szCs w:val="20"/>
        </w:rPr>
        <w:t>EEI# ___</w:t>
      </w:r>
      <w:proofErr w:type="gramStart"/>
      <w:r w:rsidRPr="001D3B95">
        <w:rPr>
          <w:b/>
          <w:sz w:val="20"/>
          <w:szCs w:val="20"/>
        </w:rPr>
        <w:t>_</w:t>
      </w:r>
      <w:r>
        <w:rPr>
          <w:sz w:val="20"/>
          <w:szCs w:val="20"/>
        </w:rPr>
        <w:t xml:space="preserve">  </w:t>
      </w:r>
      <w:r w:rsidRPr="00F511C6">
        <w:rPr>
          <w:i/>
          <w:sz w:val="20"/>
          <w:szCs w:val="20"/>
        </w:rPr>
        <w:t>Brief</w:t>
      </w:r>
      <w:proofErr w:type="gramEnd"/>
      <w:r w:rsidRPr="00F511C6">
        <w:rPr>
          <w:i/>
          <w:sz w:val="20"/>
          <w:szCs w:val="20"/>
        </w:rPr>
        <w:t xml:space="preserve"> Description of Capital Improvement</w:t>
      </w:r>
      <w:r>
        <w:rPr>
          <w:sz w:val="20"/>
          <w:szCs w:val="20"/>
        </w:rPr>
        <w:t xml:space="preserve"> </w:t>
      </w:r>
    </w:p>
    <w:p w:rsidR="00F33C6F" w:rsidRDefault="00F33C6F" w:rsidP="00F33C6F">
      <w:pPr>
        <w:spacing w:after="40" w:line="240" w:lineRule="auto"/>
        <w:ind w:left="720" w:firstLine="360"/>
        <w:rPr>
          <w:sz w:val="20"/>
          <w:szCs w:val="20"/>
          <w:u w:val="single"/>
        </w:rPr>
      </w:pPr>
      <w:r w:rsidRPr="002E7780">
        <w:rPr>
          <w:sz w:val="20"/>
          <w:szCs w:val="20"/>
          <w:u w:val="single"/>
        </w:rPr>
        <w:t xml:space="preserve">Notes/Comments: </w:t>
      </w:r>
    </w:p>
    <w:p w:rsidR="00F33C6F" w:rsidRDefault="00F33C6F" w:rsidP="00F33C6F">
      <w:pPr>
        <w:spacing w:after="40" w:line="240" w:lineRule="auto"/>
        <w:rPr>
          <w:sz w:val="20"/>
          <w:szCs w:val="20"/>
          <w:u w:val="single"/>
        </w:rPr>
      </w:pPr>
    </w:p>
    <w:p w:rsidR="00F33C6F" w:rsidRDefault="00F33C6F" w:rsidP="00F33C6F">
      <w:pPr>
        <w:spacing w:after="40" w:line="240" w:lineRule="auto"/>
        <w:rPr>
          <w:b/>
          <w:u w:val="single"/>
        </w:rPr>
      </w:pPr>
      <w:r>
        <w:rPr>
          <w:b/>
          <w:u w:val="single"/>
        </w:rPr>
        <w:t>TRAINING</w:t>
      </w:r>
    </w:p>
    <w:p w:rsidR="00F33C6F" w:rsidRPr="005C4C9E" w:rsidRDefault="00F33C6F" w:rsidP="00F33C6F">
      <w:pPr>
        <w:spacing w:after="40" w:line="240" w:lineRule="auto"/>
        <w:rPr>
          <w:b/>
          <w:sz w:val="20"/>
          <w:szCs w:val="20"/>
        </w:rPr>
      </w:pPr>
      <w:r w:rsidRPr="005C4C9E">
        <w:rPr>
          <w:b/>
          <w:sz w:val="20"/>
          <w:szCs w:val="20"/>
        </w:rPr>
        <w:t xml:space="preserve">Yes    No   </w:t>
      </w:r>
      <w:r>
        <w:rPr>
          <w:b/>
          <w:sz w:val="20"/>
          <w:szCs w:val="20"/>
        </w:rPr>
        <w:t xml:space="preserve"> Date(s)/time(s</w:t>
      </w:r>
      <w:proofErr w:type="gramStart"/>
      <w:r>
        <w:rPr>
          <w:b/>
          <w:sz w:val="20"/>
          <w:szCs w:val="20"/>
        </w:rPr>
        <w:t>)_</w:t>
      </w:r>
      <w:proofErr w:type="gramEnd"/>
      <w:r>
        <w:rPr>
          <w:b/>
          <w:sz w:val="20"/>
          <w:szCs w:val="20"/>
        </w:rPr>
        <w:t>___________________</w:t>
      </w:r>
    </w:p>
    <w:p w:rsidR="00F33C6F" w:rsidRDefault="00F33C6F" w:rsidP="00F33C6F">
      <w:pPr>
        <w:spacing w:after="40" w:line="240" w:lineRule="auto"/>
        <w:rPr>
          <w:b/>
        </w:rPr>
      </w:pP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6330E3">
        <w:rPr>
          <w:sz w:val="20"/>
          <w:szCs w:val="20"/>
        </w:rPr>
        <w:t xml:space="preserve"> </w:t>
      </w: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8522B5">
        <w:rPr>
          <w:b/>
        </w:rPr>
        <w:t>Staff</w:t>
      </w:r>
      <w:r>
        <w:rPr>
          <w:b/>
        </w:rPr>
        <w:t xml:space="preserve"> (occupants and O&amp;M)</w:t>
      </w:r>
      <w:r w:rsidRPr="008522B5">
        <w:rPr>
          <w:b/>
        </w:rPr>
        <w:t xml:space="preserve"> fully understands how the system works</w:t>
      </w:r>
      <w:r>
        <w:rPr>
          <w:b/>
        </w:rPr>
        <w:t xml:space="preserve">. </w:t>
      </w:r>
    </w:p>
    <w:p w:rsidR="00F33C6F" w:rsidRPr="008522B5" w:rsidRDefault="00F33C6F" w:rsidP="00F33C6F">
      <w:pPr>
        <w:spacing w:after="40" w:line="240" w:lineRule="auto"/>
        <w:rPr>
          <w:b/>
        </w:rPr>
      </w:pP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6330E3">
        <w:rPr>
          <w:sz w:val="20"/>
          <w:szCs w:val="20"/>
        </w:rPr>
        <w:t xml:space="preserve"> </w:t>
      </w:r>
      <w:r w:rsidRPr="006330E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0E3">
        <w:rPr>
          <w:sz w:val="20"/>
          <w:szCs w:val="20"/>
        </w:rPr>
        <w:instrText xml:space="preserve"> FORMCHECKBOX </w:instrText>
      </w:r>
      <w:r w:rsidR="00896DA1">
        <w:rPr>
          <w:sz w:val="20"/>
          <w:szCs w:val="20"/>
        </w:rPr>
      </w:r>
      <w:r w:rsidR="00896DA1">
        <w:rPr>
          <w:sz w:val="20"/>
          <w:szCs w:val="20"/>
        </w:rPr>
        <w:fldChar w:fldCharType="separate"/>
      </w:r>
      <w:r w:rsidRPr="006330E3">
        <w:rPr>
          <w:sz w:val="20"/>
          <w:szCs w:val="20"/>
        </w:rPr>
        <w:fldChar w:fldCharType="end"/>
      </w:r>
      <w:r w:rsidRPr="00633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8522B5">
        <w:rPr>
          <w:b/>
        </w:rPr>
        <w:t xml:space="preserve">Staff </w:t>
      </w:r>
      <w:r>
        <w:rPr>
          <w:b/>
        </w:rPr>
        <w:t xml:space="preserve">(occupants and O&amp;M) </w:t>
      </w:r>
      <w:r w:rsidRPr="008522B5">
        <w:rPr>
          <w:b/>
        </w:rPr>
        <w:t>fully understands how to run the systems efficiently</w:t>
      </w:r>
      <w:r>
        <w:rPr>
          <w:b/>
        </w:rPr>
        <w:t>.</w:t>
      </w:r>
    </w:p>
    <w:p w:rsidR="00F33C6F" w:rsidRDefault="00F33C6F" w:rsidP="00F33C6F">
      <w:pPr>
        <w:spacing w:after="40" w:line="240" w:lineRule="auto"/>
      </w:pPr>
      <w:r w:rsidRPr="008522B5">
        <w:t xml:space="preserve">Specific Staff evaluated: </w:t>
      </w:r>
    </w:p>
    <w:p w:rsidR="00F33C6F" w:rsidRPr="008522B5" w:rsidRDefault="00F33C6F" w:rsidP="00F33C6F">
      <w:pPr>
        <w:spacing w:after="40" w:line="240" w:lineRule="auto"/>
      </w:pPr>
      <w:r w:rsidRPr="008522B5">
        <w:t xml:space="preserve"> </w:t>
      </w:r>
    </w:p>
    <w:p w:rsidR="00F33C6F" w:rsidRPr="008522B5" w:rsidRDefault="00F33C6F" w:rsidP="00F33C6F">
      <w:pPr>
        <w:spacing w:after="40" w:line="240" w:lineRule="auto"/>
      </w:pPr>
      <w:r w:rsidRPr="008522B5">
        <w:t>Comments:</w:t>
      </w:r>
    </w:p>
    <w:p w:rsidR="00F33C6F" w:rsidRDefault="00F33C6F" w:rsidP="00F33C6F">
      <w:pPr>
        <w:spacing w:after="40" w:line="240" w:lineRule="auto"/>
        <w:rPr>
          <w:b/>
          <w:sz w:val="20"/>
          <w:szCs w:val="20"/>
        </w:rPr>
      </w:pPr>
    </w:p>
    <w:p w:rsidR="00F33C6F" w:rsidRDefault="00F33C6F" w:rsidP="00F33C6F">
      <w:pPr>
        <w:spacing w:after="40" w:line="240" w:lineRule="auto"/>
        <w:rPr>
          <w:b/>
        </w:rPr>
      </w:pPr>
      <w:r w:rsidRPr="008522B5">
        <w:rPr>
          <w:b/>
        </w:rPr>
        <w:t>Specific Training needs of staff (occupants and O&amp;M)</w:t>
      </w:r>
      <w:r>
        <w:rPr>
          <w:b/>
        </w:rPr>
        <w:t>:</w:t>
      </w:r>
    </w:p>
    <w:p w:rsidR="00F33C6F" w:rsidRDefault="00F33C6F" w:rsidP="00F33C6F">
      <w:pPr>
        <w:spacing w:after="40" w:line="240" w:lineRule="auto"/>
        <w:rPr>
          <w:b/>
        </w:rPr>
      </w:pPr>
    </w:p>
    <w:p w:rsidR="00F33C6F" w:rsidRPr="00433BA9" w:rsidRDefault="00F33C6F" w:rsidP="00F33C6F">
      <w:pPr>
        <w:spacing w:after="40" w:line="240" w:lineRule="auto"/>
        <w:rPr>
          <w:sz w:val="20"/>
          <w:szCs w:val="20"/>
        </w:rPr>
      </w:pPr>
      <w:r>
        <w:rPr>
          <w:b/>
        </w:rPr>
        <w:lastRenderedPageBreak/>
        <w:t xml:space="preserve">Ideas for Facility Guide/Operational Aides/Persistence: </w:t>
      </w:r>
      <w:r w:rsidRPr="00433BA9">
        <w:rPr>
          <w:sz w:val="20"/>
          <w:szCs w:val="20"/>
        </w:rPr>
        <w:t xml:space="preserve">What needs to </w:t>
      </w:r>
      <w:r>
        <w:rPr>
          <w:sz w:val="20"/>
          <w:szCs w:val="20"/>
        </w:rPr>
        <w:t xml:space="preserve">be </w:t>
      </w:r>
      <w:r w:rsidRPr="00433BA9">
        <w:rPr>
          <w:sz w:val="20"/>
          <w:szCs w:val="20"/>
        </w:rPr>
        <w:t>added (for example: sensors</w:t>
      </w:r>
      <w:r>
        <w:rPr>
          <w:sz w:val="20"/>
          <w:szCs w:val="20"/>
        </w:rPr>
        <w:t>,</w:t>
      </w:r>
      <w:r w:rsidRPr="00433BA9">
        <w:rPr>
          <w:sz w:val="20"/>
          <w:szCs w:val="20"/>
        </w:rPr>
        <w:t xml:space="preserve"> specific trends</w:t>
      </w:r>
      <w:r>
        <w:rPr>
          <w:sz w:val="20"/>
          <w:szCs w:val="20"/>
        </w:rPr>
        <w:t>, explanation on DDC graphic,</w:t>
      </w:r>
      <w:r w:rsidRPr="00433BA9">
        <w:rPr>
          <w:sz w:val="20"/>
          <w:szCs w:val="20"/>
        </w:rPr>
        <w:t xml:space="preserve"> or signage)</w:t>
      </w:r>
      <w:r>
        <w:rPr>
          <w:sz w:val="20"/>
          <w:szCs w:val="20"/>
        </w:rPr>
        <w:t xml:space="preserve">, provided (for example: table of </w:t>
      </w:r>
      <w:proofErr w:type="spellStart"/>
      <w:r>
        <w:rPr>
          <w:sz w:val="20"/>
          <w:szCs w:val="20"/>
        </w:rPr>
        <w:t>setpoints</w:t>
      </w:r>
      <w:proofErr w:type="spellEnd"/>
      <w:r>
        <w:rPr>
          <w:sz w:val="20"/>
          <w:szCs w:val="20"/>
        </w:rPr>
        <w:t>)</w:t>
      </w:r>
      <w:r w:rsidRPr="00433BA9">
        <w:rPr>
          <w:sz w:val="20"/>
          <w:szCs w:val="20"/>
        </w:rPr>
        <w:t xml:space="preserve"> or done (</w:t>
      </w:r>
      <w:r>
        <w:rPr>
          <w:sz w:val="20"/>
          <w:szCs w:val="20"/>
        </w:rPr>
        <w:t>f</w:t>
      </w:r>
      <w:r w:rsidRPr="00433BA9">
        <w:rPr>
          <w:sz w:val="20"/>
          <w:szCs w:val="20"/>
        </w:rPr>
        <w:t xml:space="preserve">or example: putting check in maintenance schedule) to help the operators keep the systems operating efficiently over time? </w:t>
      </w:r>
    </w:p>
    <w:p w:rsidR="00F33C6F" w:rsidRPr="00F511C6" w:rsidRDefault="00F33C6F" w:rsidP="00F33C6F">
      <w:pPr>
        <w:spacing w:after="40" w:line="240" w:lineRule="auto"/>
        <w:rPr>
          <w:b/>
          <w:u w:val="single"/>
        </w:rPr>
      </w:pPr>
    </w:p>
    <w:p w:rsidR="00F33C6F" w:rsidRPr="00F511C6" w:rsidRDefault="00F33C6F" w:rsidP="00F33C6F">
      <w:pPr>
        <w:spacing w:after="40" w:line="240" w:lineRule="auto"/>
        <w:rPr>
          <w:b/>
          <w:u w:val="single"/>
        </w:rPr>
      </w:pPr>
    </w:p>
    <w:p w:rsidR="00ED1AA5" w:rsidRPr="00F33C6F" w:rsidRDefault="00ED1AA5" w:rsidP="00F33C6F"/>
    <w:sectPr w:rsidR="00ED1AA5" w:rsidRPr="00F33C6F" w:rsidSect="00134E38">
      <w:headerReference w:type="default" r:id="rId9"/>
      <w:footerReference w:type="default" r:id="rId10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DA1" w:rsidRDefault="00896DA1" w:rsidP="00A63D40">
      <w:pPr>
        <w:spacing w:after="0" w:line="240" w:lineRule="auto"/>
      </w:pPr>
      <w:r>
        <w:separator/>
      </w:r>
    </w:p>
  </w:endnote>
  <w:endnote w:type="continuationSeparator" w:id="0">
    <w:p w:rsidR="00896DA1" w:rsidRDefault="00896DA1" w:rsidP="00A63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856" w:rsidRPr="003C0C53" w:rsidRDefault="00AA610E">
    <w:pPr>
      <w:pStyle w:val="Footer"/>
      <w:rPr>
        <w:sz w:val="18"/>
        <w:szCs w:val="18"/>
      </w:rPr>
    </w:pPr>
    <w:r w:rsidRPr="00C72F22">
      <w:rPr>
        <w:b/>
        <w:noProof/>
        <w:sz w:val="36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3DAE94" wp14:editId="365F1CC9">
              <wp:simplePos x="0" y="0"/>
              <wp:positionH relativeFrom="column">
                <wp:posOffset>6071235</wp:posOffset>
              </wp:positionH>
              <wp:positionV relativeFrom="paragraph">
                <wp:posOffset>120015</wp:posOffset>
              </wp:positionV>
              <wp:extent cx="584200" cy="361315"/>
              <wp:effectExtent l="0" t="0" r="0" b="63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 flipH="1" flipV="1">
                        <a:off x="0" y="0"/>
                        <a:ext cx="584200" cy="3613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610E" w:rsidRPr="00964A27" w:rsidRDefault="00AA610E" w:rsidP="00AA610E">
                          <w:pPr>
                            <w:jc w:val="center"/>
                            <w:rPr>
                              <w:b/>
                              <w:color w:val="156570"/>
                              <w:spacing w:val="20"/>
                              <w:sz w:val="24"/>
                            </w:rPr>
                          </w:pPr>
                          <w:r w:rsidRPr="00964A27">
                            <w:rPr>
                              <w:b/>
                              <w:color w:val="156570"/>
                              <w:spacing w:val="20"/>
                              <w:sz w:val="24"/>
                            </w:rPr>
                            <w:fldChar w:fldCharType="begin"/>
                          </w:r>
                          <w:r w:rsidRPr="00964A27">
                            <w:rPr>
                              <w:b/>
                              <w:color w:val="156570"/>
                              <w:spacing w:val="20"/>
                              <w:sz w:val="24"/>
                            </w:rPr>
                            <w:instrText xml:space="preserve"> PAGE  \* Arabic  \* MERGEFORMAT </w:instrText>
                          </w:r>
                          <w:r w:rsidRPr="00964A27">
                            <w:rPr>
                              <w:b/>
                              <w:color w:val="156570"/>
                              <w:spacing w:val="20"/>
                              <w:sz w:val="24"/>
                            </w:rPr>
                            <w:fldChar w:fldCharType="separate"/>
                          </w:r>
                          <w:r w:rsidR="00693314">
                            <w:rPr>
                              <w:b/>
                              <w:noProof/>
                              <w:color w:val="156570"/>
                              <w:spacing w:val="20"/>
                              <w:sz w:val="24"/>
                            </w:rPr>
                            <w:t>4</w:t>
                          </w:r>
                          <w:r w:rsidRPr="00964A27">
                            <w:rPr>
                              <w:b/>
                              <w:color w:val="156570"/>
                              <w:spacing w:val="2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78.05pt;margin-top:9.45pt;width:46pt;height:28.45pt;rotation:18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" filled="f" stroked="f" strokeweight=".5pt">
              <v:textbox>
                <w:txbxContent>
                  <w:p w:rsidR="00AA610E" w:rsidRPr="00964A27" w:rsidRDefault="00AA610E" w:rsidP="00AA610E">
                    <w:pPr>
                      <w:jc w:val="center"/>
                      <w:rPr>
                        <w:b/>
                        <w:color w:val="156570"/>
                        <w:spacing w:val="20"/>
                        <w:sz w:val="24"/>
                      </w:rPr>
                    </w:pPr>
                    <w:r w:rsidRPr="00964A27">
                      <w:rPr>
                        <w:b/>
                        <w:color w:val="156570"/>
                        <w:spacing w:val="20"/>
                        <w:sz w:val="24"/>
                      </w:rPr>
                      <w:fldChar w:fldCharType="begin"/>
                    </w:r>
                    <w:r w:rsidRPr="00964A27">
                      <w:rPr>
                        <w:b/>
                        <w:color w:val="156570"/>
                        <w:spacing w:val="20"/>
                        <w:sz w:val="24"/>
                      </w:rPr>
                      <w:instrText xml:space="preserve"> PAGE  \* Arabic  \* MERGEFORMAT </w:instrText>
                    </w:r>
                    <w:r w:rsidRPr="00964A27">
                      <w:rPr>
                        <w:b/>
                        <w:color w:val="156570"/>
                        <w:spacing w:val="20"/>
                        <w:sz w:val="24"/>
                      </w:rPr>
                      <w:fldChar w:fldCharType="separate"/>
                    </w:r>
                    <w:r w:rsidR="00693314">
                      <w:rPr>
                        <w:b/>
                        <w:noProof/>
                        <w:color w:val="156570"/>
                        <w:spacing w:val="20"/>
                        <w:sz w:val="24"/>
                      </w:rPr>
                      <w:t>4</w:t>
                    </w:r>
                    <w:r w:rsidRPr="00964A27">
                      <w:rPr>
                        <w:b/>
                        <w:color w:val="156570"/>
                        <w:spacing w:val="2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84BCA">
      <w:rPr>
        <w:noProof/>
        <w:sz w:val="18"/>
        <w:szCs w:val="18"/>
      </w:rPr>
      <w:fldChar w:fldCharType="begin"/>
    </w:r>
    <w:r w:rsidR="00B84BCA" w:rsidRPr="00B84BCA">
      <w:rPr>
        <w:noProof/>
        <w:sz w:val="18"/>
        <w:szCs w:val="18"/>
      </w:rPr>
      <w:instrText xml:space="preserve"> FILENAME   \* MERGEFORMAT </w:instrText>
    </w:r>
    <w:r w:rsidR="00B84BCA">
      <w:rPr>
        <w:noProof/>
        <w:sz w:val="18"/>
        <w:szCs w:val="18"/>
      </w:rPr>
      <w:fldChar w:fldCharType="separate"/>
    </w:r>
    <w:r w:rsidR="000B021B">
      <w:rPr>
        <w:noProof/>
        <w:sz w:val="18"/>
        <w:szCs w:val="18"/>
      </w:rPr>
      <w:t>6_PSE NC Post Occ CX Investigation Details - EF final.docx</w:t>
    </w:r>
    <w:r w:rsidR="00B84BCA">
      <w:rPr>
        <w:noProof/>
        <w:sz w:val="18"/>
        <w:szCs w:val="18"/>
      </w:rPr>
      <w:fldChar w:fldCharType="end"/>
    </w:r>
    <w:r w:rsidR="00EF5856" w:rsidRPr="003C0C53">
      <w:rPr>
        <w:sz w:val="18"/>
        <w:szCs w:val="18"/>
      </w:rPr>
      <w:t xml:space="preserve">  </w:t>
    </w:r>
    <w:r w:rsidR="000B021B">
      <w:rPr>
        <w:sz w:val="18"/>
        <w:szCs w:val="18"/>
      </w:rPr>
      <w:tab/>
    </w:r>
    <w:r w:rsidR="004128B5">
      <w:rPr>
        <w:sz w:val="18"/>
        <w:szCs w:val="18"/>
      </w:rPr>
      <w:t xml:space="preserve"> </w:t>
    </w:r>
    <w:r>
      <w:rPr>
        <w:sz w:val="18"/>
        <w:szCs w:val="18"/>
      </w:rPr>
      <w:tab/>
    </w:r>
    <w:r w:rsidR="00693314">
      <w:rPr>
        <w:sz w:val="18"/>
        <w:szCs w:val="18"/>
      </w:rPr>
      <w:t>10/1/2014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DA1" w:rsidRDefault="00896DA1" w:rsidP="00A63D40">
      <w:pPr>
        <w:spacing w:after="0" w:line="240" w:lineRule="auto"/>
      </w:pPr>
      <w:r>
        <w:separator/>
      </w:r>
    </w:p>
  </w:footnote>
  <w:footnote w:type="continuationSeparator" w:id="0">
    <w:p w:rsidR="00896DA1" w:rsidRDefault="00896DA1" w:rsidP="00A63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10E" w:rsidRDefault="00AA610E" w:rsidP="00AA610E">
    <w:pPr>
      <w:pStyle w:val="NoSpacing"/>
      <w:rPr>
        <w:rFonts w:ascii="Garamond" w:hAnsi="Garamond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1E0B7C" wp14:editId="35AB8CAF">
              <wp:simplePos x="0" y="0"/>
              <wp:positionH relativeFrom="page">
                <wp:posOffset>6929438</wp:posOffset>
              </wp:positionH>
              <wp:positionV relativeFrom="page">
                <wp:posOffset>9525</wp:posOffset>
              </wp:positionV>
              <wp:extent cx="699770" cy="10211435"/>
              <wp:effectExtent l="0" t="0" r="5080" b="0"/>
              <wp:wrapNone/>
              <wp:docPr id="2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211435"/>
                      </a:xfrm>
                      <a:prstGeom prst="rect">
                        <a:avLst/>
                      </a:prstGeom>
                      <a:solidFill>
                        <a:srgbClr val="DCDD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A610E" w:rsidRDefault="00AA610E" w:rsidP="00AA610E">
                          <w:pPr>
                            <w:ind w:right="75"/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545.65pt;margin-top:.75pt;width:55.1pt;height:804.05pt;z-index:-251657216;visibility:visible;mso-wrap-style:square;mso-width-percent:9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" fillcolor="#dcddde" stroked="f" strokeweight="2pt">
              <v:path arrowok="t"/>
              <v:textbox>
                <w:txbxContent>
                  <w:p w:rsidR="00AA610E" w:rsidRDefault="00AA610E" w:rsidP="00AA610E">
                    <w:pPr>
                      <w:ind w:right="75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140D9FD" wp14:editId="7FF76C2A">
          <wp:simplePos x="0" y="0"/>
          <wp:positionH relativeFrom="column">
            <wp:posOffset>0</wp:posOffset>
          </wp:positionH>
          <wp:positionV relativeFrom="paragraph">
            <wp:posOffset>191387</wp:posOffset>
          </wp:positionV>
          <wp:extent cx="2542032" cy="402336"/>
          <wp:effectExtent l="0" t="0" r="0" b="0"/>
          <wp:wrapNone/>
          <wp:docPr id="12" name="Picture 12" descr="PSE2_D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SE2_DAR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032" cy="402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A610E" w:rsidRPr="00C72F22" w:rsidRDefault="00AA610E" w:rsidP="00AA610E">
    <w:pPr>
      <w:pStyle w:val="NoSpacing"/>
      <w:jc w:val="right"/>
      <w:rPr>
        <w:rFonts w:cs="Arial"/>
        <w:b/>
        <w:sz w:val="28"/>
      </w:rPr>
    </w:pPr>
    <w:r w:rsidRPr="00C72F22">
      <w:rPr>
        <w:rFonts w:cs="Arial"/>
        <w:b/>
        <w:sz w:val="28"/>
      </w:rPr>
      <w:t>NEW CONSTRUCTION</w:t>
    </w:r>
  </w:p>
  <w:p w:rsidR="00AA610E" w:rsidRPr="00C72F22" w:rsidRDefault="00AA610E" w:rsidP="00AA610E">
    <w:pPr>
      <w:pStyle w:val="NoSpacing"/>
      <w:jc w:val="right"/>
      <w:rPr>
        <w:rFonts w:cs="Arial"/>
        <w:b/>
        <w:sz w:val="28"/>
      </w:rPr>
    </w:pPr>
    <w:r w:rsidRPr="00C72F22">
      <w:rPr>
        <w:rFonts w:cs="Arial"/>
        <w:b/>
        <w:sz w:val="28"/>
      </w:rPr>
      <w:t>POST OCCUPANCY PROGRAM</w:t>
    </w:r>
  </w:p>
  <w:p w:rsidR="00EF5856" w:rsidRPr="00AA610E" w:rsidRDefault="00AA610E" w:rsidP="00AA610E">
    <w:pPr>
      <w:pStyle w:val="Header"/>
    </w:pPr>
    <w:r w:rsidRPr="00C72F22">
      <w:rPr>
        <w:b/>
        <w:noProof/>
        <w:sz w:val="36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FD7C5F" wp14:editId="04991EC2">
              <wp:simplePos x="0" y="0"/>
              <wp:positionH relativeFrom="column">
                <wp:posOffset>3066415</wp:posOffset>
              </wp:positionH>
              <wp:positionV relativeFrom="paragraph">
                <wp:posOffset>2277745</wp:posOffset>
              </wp:positionV>
              <wp:extent cx="6597015" cy="381635"/>
              <wp:effectExtent l="254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 flipV="1">
                        <a:off x="0" y="0"/>
                        <a:ext cx="6597015" cy="381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610E" w:rsidRPr="002F35F2" w:rsidRDefault="00AA610E" w:rsidP="00AA610E">
                          <w:pPr>
                            <w:jc w:val="right"/>
                            <w:rPr>
                              <w:b/>
                              <w:color w:val="156570"/>
                              <w:spacing w:val="20"/>
                              <w:sz w:val="36"/>
                              <w:szCs w:val="34"/>
                            </w:rPr>
                          </w:pPr>
                          <w:r w:rsidRPr="002F35F2">
                            <w:rPr>
                              <w:b/>
                              <w:color w:val="156570"/>
                              <w:spacing w:val="20"/>
                              <w:sz w:val="36"/>
                              <w:szCs w:val="34"/>
                            </w:rPr>
                            <w:t xml:space="preserve">Investigation Details: </w:t>
                          </w:r>
                          <w:r w:rsidR="00F33C6F">
                            <w:rPr>
                              <w:b/>
                              <w:color w:val="156570"/>
                              <w:spacing w:val="20"/>
                              <w:sz w:val="36"/>
                              <w:szCs w:val="34"/>
                            </w:rPr>
                            <w:t>EF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41.45pt;margin-top:179.35pt;width:519.45pt;height:30.05pt;rotation:-9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" filled="f" stroked="f" strokeweight=".5pt">
              <v:textbox>
                <w:txbxContent>
                  <w:p w:rsidR="00AA610E" w:rsidRPr="002F35F2" w:rsidRDefault="00AA610E" w:rsidP="00AA610E">
                    <w:pPr>
                      <w:jc w:val="right"/>
                      <w:rPr>
                        <w:b/>
                        <w:color w:val="156570"/>
                        <w:spacing w:val="20"/>
                        <w:sz w:val="36"/>
                        <w:szCs w:val="34"/>
                      </w:rPr>
                    </w:pPr>
                    <w:r w:rsidRPr="002F35F2">
                      <w:rPr>
                        <w:b/>
                        <w:color w:val="156570"/>
                        <w:spacing w:val="20"/>
                        <w:sz w:val="36"/>
                        <w:szCs w:val="34"/>
                      </w:rPr>
                      <w:t xml:space="preserve">Investigation Details: </w:t>
                    </w:r>
                    <w:r w:rsidR="00F33C6F">
                      <w:rPr>
                        <w:b/>
                        <w:color w:val="156570"/>
                        <w:spacing w:val="20"/>
                        <w:sz w:val="36"/>
                        <w:szCs w:val="34"/>
                      </w:rPr>
                      <w:t>EF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C4C54"/>
    <w:multiLevelType w:val="hybridMultilevel"/>
    <w:tmpl w:val="025E1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7E"/>
    <w:rsid w:val="00002302"/>
    <w:rsid w:val="00007B7D"/>
    <w:rsid w:val="0001054E"/>
    <w:rsid w:val="0001380F"/>
    <w:rsid w:val="00020B83"/>
    <w:rsid w:val="000346FE"/>
    <w:rsid w:val="0004101F"/>
    <w:rsid w:val="00056C6C"/>
    <w:rsid w:val="0007564A"/>
    <w:rsid w:val="000922EE"/>
    <w:rsid w:val="000A560B"/>
    <w:rsid w:val="000B021B"/>
    <w:rsid w:val="000B5040"/>
    <w:rsid w:val="000B5E35"/>
    <w:rsid w:val="000B76BF"/>
    <w:rsid w:val="000E79ED"/>
    <w:rsid w:val="000F3B97"/>
    <w:rsid w:val="0010450C"/>
    <w:rsid w:val="001128F4"/>
    <w:rsid w:val="00134E38"/>
    <w:rsid w:val="00135085"/>
    <w:rsid w:val="00164A74"/>
    <w:rsid w:val="00171D6B"/>
    <w:rsid w:val="00182DD2"/>
    <w:rsid w:val="001C3047"/>
    <w:rsid w:val="001F3DED"/>
    <w:rsid w:val="00263148"/>
    <w:rsid w:val="00272BB9"/>
    <w:rsid w:val="002C4EBB"/>
    <w:rsid w:val="002E6F5D"/>
    <w:rsid w:val="002E7780"/>
    <w:rsid w:val="002F2E4C"/>
    <w:rsid w:val="002F3C45"/>
    <w:rsid w:val="0031485D"/>
    <w:rsid w:val="003267BD"/>
    <w:rsid w:val="00347142"/>
    <w:rsid w:val="003670B8"/>
    <w:rsid w:val="003A2D3A"/>
    <w:rsid w:val="003B11A4"/>
    <w:rsid w:val="003C0C53"/>
    <w:rsid w:val="003C40C3"/>
    <w:rsid w:val="003E6911"/>
    <w:rsid w:val="004128B5"/>
    <w:rsid w:val="004152CC"/>
    <w:rsid w:val="00416618"/>
    <w:rsid w:val="00424D51"/>
    <w:rsid w:val="004275F7"/>
    <w:rsid w:val="0043150C"/>
    <w:rsid w:val="00433B32"/>
    <w:rsid w:val="004466D3"/>
    <w:rsid w:val="00452E14"/>
    <w:rsid w:val="00466BBF"/>
    <w:rsid w:val="00473338"/>
    <w:rsid w:val="004762C3"/>
    <w:rsid w:val="00495814"/>
    <w:rsid w:val="004A04C8"/>
    <w:rsid w:val="004B19A4"/>
    <w:rsid w:val="004B2276"/>
    <w:rsid w:val="004C2C54"/>
    <w:rsid w:val="004D5D4C"/>
    <w:rsid w:val="004F0F12"/>
    <w:rsid w:val="004F6329"/>
    <w:rsid w:val="0050220A"/>
    <w:rsid w:val="00510214"/>
    <w:rsid w:val="0051479B"/>
    <w:rsid w:val="005239FA"/>
    <w:rsid w:val="00552EC7"/>
    <w:rsid w:val="00554EB1"/>
    <w:rsid w:val="00575A54"/>
    <w:rsid w:val="005762AD"/>
    <w:rsid w:val="005A1E1F"/>
    <w:rsid w:val="005B3865"/>
    <w:rsid w:val="005B5045"/>
    <w:rsid w:val="005C4C9E"/>
    <w:rsid w:val="005D3B55"/>
    <w:rsid w:val="005F360E"/>
    <w:rsid w:val="00602412"/>
    <w:rsid w:val="00606E62"/>
    <w:rsid w:val="00627F2F"/>
    <w:rsid w:val="006330E3"/>
    <w:rsid w:val="00677D03"/>
    <w:rsid w:val="006878D3"/>
    <w:rsid w:val="00687D56"/>
    <w:rsid w:val="00693314"/>
    <w:rsid w:val="00694B84"/>
    <w:rsid w:val="00695361"/>
    <w:rsid w:val="006A2E10"/>
    <w:rsid w:val="006B1855"/>
    <w:rsid w:val="006D1426"/>
    <w:rsid w:val="006D360D"/>
    <w:rsid w:val="00702E16"/>
    <w:rsid w:val="0070596F"/>
    <w:rsid w:val="00706E1E"/>
    <w:rsid w:val="00710C62"/>
    <w:rsid w:val="00720B8A"/>
    <w:rsid w:val="00743A7E"/>
    <w:rsid w:val="00753279"/>
    <w:rsid w:val="007559E6"/>
    <w:rsid w:val="007B1719"/>
    <w:rsid w:val="007B72F6"/>
    <w:rsid w:val="007C05B0"/>
    <w:rsid w:val="007C3CFF"/>
    <w:rsid w:val="007C5DAC"/>
    <w:rsid w:val="007D61B6"/>
    <w:rsid w:val="007D67FD"/>
    <w:rsid w:val="007E0635"/>
    <w:rsid w:val="00812A5E"/>
    <w:rsid w:val="00812CFA"/>
    <w:rsid w:val="008204A4"/>
    <w:rsid w:val="00834E21"/>
    <w:rsid w:val="00836F31"/>
    <w:rsid w:val="0084628F"/>
    <w:rsid w:val="00884504"/>
    <w:rsid w:val="0088619D"/>
    <w:rsid w:val="00892C98"/>
    <w:rsid w:val="00896DA1"/>
    <w:rsid w:val="008C526A"/>
    <w:rsid w:val="008C667D"/>
    <w:rsid w:val="008C6BDC"/>
    <w:rsid w:val="008D79D0"/>
    <w:rsid w:val="008E2EC6"/>
    <w:rsid w:val="008F1EB0"/>
    <w:rsid w:val="009113DB"/>
    <w:rsid w:val="0092518B"/>
    <w:rsid w:val="00945CD3"/>
    <w:rsid w:val="00972BC8"/>
    <w:rsid w:val="009749CB"/>
    <w:rsid w:val="00983784"/>
    <w:rsid w:val="009A2A41"/>
    <w:rsid w:val="009C3EBC"/>
    <w:rsid w:val="009C46B5"/>
    <w:rsid w:val="009D2C53"/>
    <w:rsid w:val="009F08B1"/>
    <w:rsid w:val="009F799E"/>
    <w:rsid w:val="009F7DF7"/>
    <w:rsid w:val="00A163B6"/>
    <w:rsid w:val="00A2782D"/>
    <w:rsid w:val="00A45F9C"/>
    <w:rsid w:val="00A520B2"/>
    <w:rsid w:val="00A55C11"/>
    <w:rsid w:val="00A56402"/>
    <w:rsid w:val="00A63D40"/>
    <w:rsid w:val="00A668FF"/>
    <w:rsid w:val="00A847C3"/>
    <w:rsid w:val="00A85705"/>
    <w:rsid w:val="00A8759C"/>
    <w:rsid w:val="00A909FD"/>
    <w:rsid w:val="00AA28F4"/>
    <w:rsid w:val="00AA610E"/>
    <w:rsid w:val="00AB3EB4"/>
    <w:rsid w:val="00AB6305"/>
    <w:rsid w:val="00AD03A4"/>
    <w:rsid w:val="00AE7578"/>
    <w:rsid w:val="00AF7581"/>
    <w:rsid w:val="00B01BA5"/>
    <w:rsid w:val="00B11810"/>
    <w:rsid w:val="00B3383E"/>
    <w:rsid w:val="00B446D2"/>
    <w:rsid w:val="00B6513F"/>
    <w:rsid w:val="00B732FD"/>
    <w:rsid w:val="00B76E2F"/>
    <w:rsid w:val="00B80DA6"/>
    <w:rsid w:val="00B84BCA"/>
    <w:rsid w:val="00BA001E"/>
    <w:rsid w:val="00BA03E5"/>
    <w:rsid w:val="00BE085A"/>
    <w:rsid w:val="00BE6985"/>
    <w:rsid w:val="00BF08E8"/>
    <w:rsid w:val="00C1447D"/>
    <w:rsid w:val="00C14602"/>
    <w:rsid w:val="00C167FB"/>
    <w:rsid w:val="00C2530B"/>
    <w:rsid w:val="00C35440"/>
    <w:rsid w:val="00C4079B"/>
    <w:rsid w:val="00C409D7"/>
    <w:rsid w:val="00C5255D"/>
    <w:rsid w:val="00C54DC1"/>
    <w:rsid w:val="00C5593B"/>
    <w:rsid w:val="00C63989"/>
    <w:rsid w:val="00C63CD6"/>
    <w:rsid w:val="00C80357"/>
    <w:rsid w:val="00C81AB6"/>
    <w:rsid w:val="00C929D5"/>
    <w:rsid w:val="00CC4A3A"/>
    <w:rsid w:val="00D645B1"/>
    <w:rsid w:val="00D74495"/>
    <w:rsid w:val="00D846F2"/>
    <w:rsid w:val="00D85950"/>
    <w:rsid w:val="00D9155D"/>
    <w:rsid w:val="00DA5A54"/>
    <w:rsid w:val="00DA63EC"/>
    <w:rsid w:val="00DA7815"/>
    <w:rsid w:val="00DD6AFA"/>
    <w:rsid w:val="00E14C40"/>
    <w:rsid w:val="00E2155B"/>
    <w:rsid w:val="00E21EF0"/>
    <w:rsid w:val="00E44E75"/>
    <w:rsid w:val="00E52887"/>
    <w:rsid w:val="00E5581D"/>
    <w:rsid w:val="00E62254"/>
    <w:rsid w:val="00E65595"/>
    <w:rsid w:val="00E66BE8"/>
    <w:rsid w:val="00E73DC8"/>
    <w:rsid w:val="00E83F2E"/>
    <w:rsid w:val="00EA59CA"/>
    <w:rsid w:val="00EA7DCE"/>
    <w:rsid w:val="00EB7148"/>
    <w:rsid w:val="00ED14AC"/>
    <w:rsid w:val="00ED1AA5"/>
    <w:rsid w:val="00EF158E"/>
    <w:rsid w:val="00EF5856"/>
    <w:rsid w:val="00EF6763"/>
    <w:rsid w:val="00F11258"/>
    <w:rsid w:val="00F14858"/>
    <w:rsid w:val="00F1675F"/>
    <w:rsid w:val="00F26A09"/>
    <w:rsid w:val="00F33C6F"/>
    <w:rsid w:val="00F511C6"/>
    <w:rsid w:val="00F55871"/>
    <w:rsid w:val="00F66EC3"/>
    <w:rsid w:val="00F7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D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63D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3D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63D40"/>
    <w:rPr>
      <w:sz w:val="22"/>
      <w:szCs w:val="22"/>
    </w:rPr>
  </w:style>
  <w:style w:type="table" w:styleId="TableGrid">
    <w:name w:val="Table Grid"/>
    <w:basedOn w:val="TableNormal"/>
    <w:uiPriority w:val="59"/>
    <w:rsid w:val="00633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DE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610E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D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63D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3D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63D40"/>
    <w:rPr>
      <w:sz w:val="22"/>
      <w:szCs w:val="22"/>
    </w:rPr>
  </w:style>
  <w:style w:type="table" w:styleId="TableGrid">
    <w:name w:val="Table Grid"/>
    <w:basedOn w:val="TableNormal"/>
    <w:uiPriority w:val="59"/>
    <w:rsid w:val="00633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DE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610E"/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553E771A46A4BA2CAAD036F4BFDCE" ma:contentTypeVersion="4" ma:contentTypeDescription="Create a new document." ma:contentTypeScope="" ma:versionID="a752716e794023a2a927da47b996829c">
  <xsd:schema xmlns:xsd="http://www.w3.org/2001/XMLSchema" xmlns:xs="http://www.w3.org/2001/XMLSchema" xmlns:p="http://schemas.microsoft.com/office/2006/metadata/properties" xmlns:ns1="http://schemas.microsoft.com/sharepoint/v3" xmlns:ns2="35c9371c-a354-4b75-8517-45675b16f67d" targetNamespace="http://schemas.microsoft.com/office/2006/metadata/properties" ma:root="true" ma:fieldsID="c6dbc886b5832d61eb0f6bb1c50fd994" ns1:_="" ns2:_="">
    <xsd:import namespace="http://schemas.microsoft.com/sharepoint/v3"/>
    <xsd:import namespace="35c9371c-a354-4b75-8517-45675b16f67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9371c-a354-4b75-8517-45675b16f67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c36f3b85-a668-4cc4-96c8-1157d9e6ca44}" ma:internalName="TaxCatchAll" ma:showField="CatchAllData" ma:web="35c9371c-a354-4b75-8517-45675b16f6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5c9371c-a354-4b75-8517-45675b16f67d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TaxCatchAll xmlns="35c9371c-a354-4b75-8517-45675b16f67d"/>
  </documentManagement>
</p:properties>
</file>

<file path=customXml/itemProps1.xml><?xml version="1.0" encoding="utf-8"?>
<ds:datastoreItem xmlns:ds="http://schemas.openxmlformats.org/officeDocument/2006/customXml" ds:itemID="{916DBE1A-CD2F-46AD-B784-5F5B6563AA76}"/>
</file>

<file path=customXml/itemProps2.xml><?xml version="1.0" encoding="utf-8"?>
<ds:datastoreItem xmlns:ds="http://schemas.openxmlformats.org/officeDocument/2006/customXml" ds:itemID="{FF29EBE9-D6EA-472D-8647-E763DA7C7374}"/>
</file>

<file path=customXml/itemProps3.xml><?xml version="1.0" encoding="utf-8"?>
<ds:datastoreItem xmlns:ds="http://schemas.openxmlformats.org/officeDocument/2006/customXml" ds:itemID="{22AD9683-30CB-451A-8CAA-1FA6E524E2B5}"/>
</file>

<file path=customXml/itemProps4.xml><?xml version="1.0" encoding="utf-8"?>
<ds:datastoreItem xmlns:ds="http://schemas.openxmlformats.org/officeDocument/2006/customXml" ds:itemID="{247D90C7-D231-483A-8C7C-C2E3ACD518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Townes</dc:creator>
  <cp:lastModifiedBy>Puget Sound Energy</cp:lastModifiedBy>
  <cp:revision>5</cp:revision>
  <cp:lastPrinted>2014-04-02T20:27:00Z</cp:lastPrinted>
  <dcterms:created xsi:type="dcterms:W3CDTF">2014-04-17T20:25:00Z</dcterms:created>
  <dcterms:modified xsi:type="dcterms:W3CDTF">2014-10-03T15:42:00Z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0x010100EFB553E771A46A4BA2CAAD036F4BFDCE</vt:lpwstr>
  </property>
</Properties>
</file>